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442545" w:rsidR="00521B5D" w:rsidP="248A73A1" w:rsidRDefault="00DD7C18" w14:paraId="418542B1"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eastAsia="Times New Roman" w:cs="Times New Roman"/>
          <w:b w:val="1"/>
          <w:bCs w:val="1"/>
          <w:sz w:val="28"/>
          <w:szCs w:val="28"/>
        </w:rPr>
      </w:pPr>
      <w:r w:rsidRPr="248A73A1" w:rsidR="00DD7C18">
        <w:rPr>
          <w:rFonts w:ascii="Times New Roman" w:hAnsi="Times New Roman" w:eastAsia="Times New Roman" w:cs="Times New Roman"/>
          <w:b w:val="1"/>
          <w:bCs w:val="1"/>
          <w:sz w:val="28"/>
          <w:szCs w:val="28"/>
        </w:rPr>
        <w:t>Psychology of Adolescence</w:t>
      </w:r>
    </w:p>
    <w:p xmlns:wp14="http://schemas.microsoft.com/office/word/2010/wordml" w:rsidRPr="00442545" w:rsidR="00521B5D" w:rsidP="248A73A1" w:rsidRDefault="00DD7C18" w14:paraId="5F05E63D" wp14:textId="32A11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eastAsia="Times New Roman" w:cs="Times New Roman"/>
          <w:sz w:val="24"/>
          <w:szCs w:val="24"/>
        </w:rPr>
      </w:pPr>
      <w:r w:rsidRPr="1DBC437B" w:rsidR="00DD7C18">
        <w:rPr>
          <w:rFonts w:ascii="Times New Roman" w:hAnsi="Times New Roman" w:eastAsia="Times New Roman" w:cs="Times New Roman"/>
          <w:sz w:val="24"/>
          <w:szCs w:val="24"/>
        </w:rPr>
        <w:t>PSYC 34</w:t>
      </w:r>
      <w:r w:rsidRPr="1DBC437B" w:rsidR="008F1EFD">
        <w:rPr>
          <w:rFonts w:ascii="Times New Roman" w:hAnsi="Times New Roman" w:eastAsia="Times New Roman" w:cs="Times New Roman"/>
          <w:sz w:val="24"/>
          <w:szCs w:val="24"/>
        </w:rPr>
        <w:t>8-001</w:t>
      </w:r>
      <w:r w:rsidRPr="1DBC437B" w:rsidR="00E971D5">
        <w:rPr>
          <w:rFonts w:ascii="Times New Roman" w:hAnsi="Times New Roman" w:eastAsia="Times New Roman" w:cs="Times New Roman"/>
          <w:sz w:val="24"/>
          <w:szCs w:val="24"/>
        </w:rPr>
        <w:t xml:space="preserve">, </w:t>
      </w:r>
      <w:r w:rsidRPr="1DBC437B" w:rsidR="233FAF92">
        <w:rPr>
          <w:rFonts w:ascii="Times New Roman" w:hAnsi="Times New Roman" w:eastAsia="Times New Roman" w:cs="Times New Roman"/>
          <w:sz w:val="24"/>
          <w:szCs w:val="24"/>
        </w:rPr>
        <w:t>Spring 2024</w:t>
      </w:r>
    </w:p>
    <w:p xmlns:wp14="http://schemas.microsoft.com/office/word/2010/wordml" w:rsidRPr="00DB15BC" w:rsidR="00DD7C18" w:rsidP="248A73A1" w:rsidRDefault="00DD7C18" w14:paraId="672A6659" wp14:textId="7D57A8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eastAsia="Times New Roman" w:cs="Times New Roman"/>
          <w:sz w:val="24"/>
          <w:szCs w:val="24"/>
        </w:rPr>
      </w:pPr>
      <w:r w:rsidRPr="248A73A1" w:rsidR="00D133C9">
        <w:rPr>
          <w:rFonts w:ascii="Times New Roman" w:hAnsi="Times New Roman" w:eastAsia="Times New Roman" w:cs="Times New Roman"/>
          <w:sz w:val="24"/>
          <w:szCs w:val="24"/>
        </w:rPr>
        <w:t xml:space="preserve">MWF </w:t>
      </w:r>
      <w:r w:rsidRPr="248A73A1" w:rsidR="00DD10E1">
        <w:rPr>
          <w:rFonts w:ascii="Times New Roman" w:hAnsi="Times New Roman" w:eastAsia="Times New Roman" w:cs="Times New Roman"/>
          <w:sz w:val="24"/>
          <w:szCs w:val="24"/>
        </w:rPr>
        <w:t>10:25-</w:t>
      </w:r>
      <w:r w:rsidRPr="248A73A1" w:rsidR="00DD10E1">
        <w:rPr>
          <w:rFonts w:ascii="Times New Roman" w:hAnsi="Times New Roman" w:eastAsia="Times New Roman" w:cs="Times New Roman"/>
          <w:sz w:val="24"/>
          <w:szCs w:val="24"/>
        </w:rPr>
        <w:t>11:15</w:t>
      </w:r>
    </w:p>
    <w:p w:rsidR="248A73A1" w:rsidP="248A73A1" w:rsidRDefault="248A73A1" w14:paraId="3FD3BED3" w14:textId="7DA54B96">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New Roman" w:hAnsi="Times New Roman" w:eastAsia="Times New Roman" w:cs="Times New Roman"/>
          <w:sz w:val="24"/>
          <w:szCs w:val="24"/>
        </w:rPr>
      </w:pPr>
      <w:r w:rsidRPr="1DBC437B" w:rsidR="2CF8B0D5">
        <w:rPr>
          <w:rFonts w:ascii="Times New Roman" w:hAnsi="Times New Roman" w:eastAsia="Times New Roman" w:cs="Times New Roman"/>
          <w:sz w:val="24"/>
          <w:szCs w:val="24"/>
        </w:rPr>
        <w:t>Cuneo 002</w:t>
      </w:r>
    </w:p>
    <w:p w:rsidR="248A73A1" w:rsidP="248A73A1" w:rsidRDefault="248A73A1" w14:paraId="2D77AED2" w14:textId="444075DB">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New Roman" w:hAnsi="Times New Roman" w:eastAsia="Times New Roman" w:cs="Times New Roman"/>
          <w:sz w:val="24"/>
          <w:szCs w:val="24"/>
        </w:rPr>
      </w:pPr>
    </w:p>
    <w:p xmlns:wp14="http://schemas.microsoft.com/office/word/2010/wordml" w:rsidRPr="00DB15BC" w:rsidR="00521B5D" w:rsidP="248A73A1" w:rsidRDefault="00521B5D" w14:paraId="0BE758B3" wp14:textId="2E6C1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7B2388A" w:rsidR="00521B5D">
        <w:rPr>
          <w:rFonts w:ascii="Times New Roman" w:hAnsi="Times New Roman" w:eastAsia="Times New Roman" w:cs="Times New Roman"/>
          <w:sz w:val="24"/>
          <w:szCs w:val="24"/>
        </w:rPr>
        <w:t xml:space="preserve">Instructor: </w:t>
      </w:r>
      <w:hyperlink r:id="Rd9b0b2dd605d4e27">
        <w:r w:rsidRPr="57B2388A" w:rsidR="00521B5D">
          <w:rPr>
            <w:rStyle w:val="Hyperlink"/>
            <w:rFonts w:ascii="Times New Roman" w:hAnsi="Times New Roman" w:eastAsia="Times New Roman" w:cs="Times New Roman"/>
            <w:sz w:val="24"/>
            <w:szCs w:val="24"/>
          </w:rPr>
          <w:t>Dr. Steve Davis</w:t>
        </w:r>
        <w:r>
          <w:tab/>
        </w:r>
        <w:r>
          <w:tab/>
        </w:r>
        <w:r>
          <w:tab/>
        </w:r>
        <w:r>
          <w:tab/>
        </w:r>
        <w:r>
          <w:tab/>
        </w:r>
      </w:hyperlink>
      <w:r w:rsidRPr="57B2388A" w:rsidR="00310258">
        <w:rPr>
          <w:rFonts w:ascii="Times New Roman" w:hAnsi="Times New Roman" w:eastAsia="Times New Roman" w:cs="Times New Roman"/>
          <w:sz w:val="24"/>
          <w:szCs w:val="24"/>
        </w:rPr>
        <w:t xml:space="preserve">TA: </w:t>
      </w:r>
      <w:r w:rsidRPr="57B2388A" w:rsidR="1D466846">
        <w:rPr>
          <w:rFonts w:ascii="Times New Roman" w:hAnsi="Times New Roman" w:eastAsia="Times New Roman" w:cs="Times New Roman"/>
          <w:sz w:val="24"/>
          <w:szCs w:val="24"/>
        </w:rPr>
        <w:t>Frankie Diaz</w:t>
      </w:r>
    </w:p>
    <w:p xmlns:wp14="http://schemas.microsoft.com/office/word/2010/wordml" w:rsidRPr="00DB15BC" w:rsidR="00521B5D" w:rsidP="248A73A1" w:rsidRDefault="00521B5D" w14:paraId="04B4924F" wp14:textId="2974D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57B2388A" w:rsidR="00521B5D">
        <w:rPr>
          <w:rFonts w:ascii="Times New Roman" w:hAnsi="Times New Roman" w:eastAsia="Times New Roman" w:cs="Times New Roman"/>
          <w:sz w:val="24"/>
          <w:szCs w:val="24"/>
        </w:rPr>
        <w:t xml:space="preserve">Office: </w:t>
      </w:r>
      <w:r w:rsidRPr="57B2388A" w:rsidR="008F1EFD">
        <w:rPr>
          <w:rFonts w:ascii="Times New Roman" w:hAnsi="Times New Roman" w:eastAsia="Times New Roman" w:cs="Times New Roman"/>
          <w:sz w:val="24"/>
          <w:szCs w:val="24"/>
        </w:rPr>
        <w:t>212 Coffey</w:t>
      </w:r>
      <w:r>
        <w:tab/>
      </w:r>
      <w:r>
        <w:tab/>
      </w:r>
      <w:r>
        <w:tab/>
      </w:r>
      <w:r>
        <w:tab/>
      </w:r>
      <w:r>
        <w:tab/>
      </w:r>
      <w:r>
        <w:tab/>
      </w:r>
      <w:r w:rsidRPr="57B2388A" w:rsidR="00DD7C18">
        <w:rPr>
          <w:rFonts w:ascii="Times New Roman" w:hAnsi="Times New Roman" w:eastAsia="Times New Roman" w:cs="Times New Roman"/>
          <w:sz w:val="24"/>
          <w:szCs w:val="24"/>
        </w:rPr>
        <w:t>TA E-mail:</w:t>
      </w:r>
      <w:r w:rsidRPr="57B2388A" w:rsidR="09AB95DC">
        <w:rPr>
          <w:rFonts w:ascii="Times New Roman" w:hAnsi="Times New Roman" w:eastAsia="Times New Roman" w:cs="Times New Roman"/>
          <w:sz w:val="24"/>
          <w:szCs w:val="24"/>
        </w:rPr>
        <w:t xml:space="preserve"> </w:t>
      </w:r>
      <w:hyperlink r:id="Rf310d765e8294551">
        <w:r w:rsidRPr="57B2388A" w:rsidR="09AB95DC">
          <w:rPr>
            <w:rStyle w:val="Hyperlink"/>
            <w:rFonts w:ascii="Times New Roman" w:hAnsi="Times New Roman" w:eastAsia="Times New Roman" w:cs="Times New Roman"/>
            <w:sz w:val="24"/>
            <w:szCs w:val="24"/>
          </w:rPr>
          <w:t>fdiaz4@luc.edu</w:t>
        </w:r>
      </w:hyperlink>
      <w:r w:rsidRPr="57B2388A" w:rsidR="09AB95DC">
        <w:rPr>
          <w:rFonts w:ascii="Times New Roman" w:hAnsi="Times New Roman" w:eastAsia="Times New Roman" w:cs="Times New Roman"/>
          <w:sz w:val="24"/>
          <w:szCs w:val="24"/>
        </w:rPr>
        <w:t xml:space="preserve"> </w:t>
      </w:r>
    </w:p>
    <w:p xmlns:wp14="http://schemas.microsoft.com/office/word/2010/wordml" w:rsidRPr="00DB15BC" w:rsidR="00521B5D" w:rsidP="248A73A1" w:rsidRDefault="00521B5D" w14:paraId="5668B635"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521B5D">
        <w:rPr>
          <w:rFonts w:ascii="Times New Roman" w:hAnsi="Times New Roman" w:eastAsia="Times New Roman" w:cs="Times New Roman"/>
          <w:sz w:val="24"/>
          <w:szCs w:val="24"/>
        </w:rPr>
        <w:t xml:space="preserve">Phone: </w:t>
      </w:r>
      <w:r w:rsidRPr="248A73A1" w:rsidR="00C811DD">
        <w:rPr>
          <w:rFonts w:ascii="Times New Roman" w:hAnsi="Times New Roman" w:eastAsia="Times New Roman" w:cs="Times New Roman"/>
          <w:sz w:val="24"/>
          <w:szCs w:val="24"/>
        </w:rPr>
        <w:t>773/50</w:t>
      </w:r>
      <w:r w:rsidRPr="248A73A1" w:rsidR="008F1EFD">
        <w:rPr>
          <w:rFonts w:ascii="Times New Roman" w:hAnsi="Times New Roman" w:eastAsia="Times New Roman" w:cs="Times New Roman"/>
          <w:sz w:val="24"/>
          <w:szCs w:val="24"/>
        </w:rPr>
        <w:t>8-3585</w:t>
      </w:r>
      <w:r w:rsidRPr="248A73A1" w:rsidR="00521B5D">
        <w:rPr>
          <w:rFonts w:ascii="Times New Roman" w:hAnsi="Times New Roman" w:eastAsia="Times New Roman" w:cs="Times New Roman"/>
          <w:sz w:val="24"/>
          <w:szCs w:val="24"/>
        </w:rPr>
        <w:t xml:space="preserve">      </w:t>
      </w:r>
      <w:r w:rsidRPr="248A73A1" w:rsidR="008F1EFD">
        <w:rPr>
          <w:rFonts w:ascii="Times New Roman" w:hAnsi="Times New Roman" w:eastAsia="Times New Roman" w:cs="Times New Roman"/>
          <w:sz w:val="24"/>
          <w:szCs w:val="24"/>
        </w:rPr>
        <w:t xml:space="preserve">E-mail: </w:t>
      </w:r>
      <w:hyperlink r:id="R19ca863890e241b0">
        <w:r w:rsidRPr="248A73A1" w:rsidR="008F1EFD">
          <w:rPr>
            <w:rStyle w:val="Hyperlink"/>
            <w:rFonts w:ascii="Times New Roman" w:hAnsi="Times New Roman" w:eastAsia="Times New Roman" w:cs="Times New Roman"/>
            <w:sz w:val="24"/>
            <w:szCs w:val="24"/>
          </w:rPr>
          <w:t>sdavis3@luc.edu</w:t>
        </w:r>
      </w:hyperlink>
      <w:r w:rsidRPr="248A73A1" w:rsidR="008F1EFD">
        <w:rPr>
          <w:rFonts w:ascii="Times New Roman" w:hAnsi="Times New Roman" w:eastAsia="Times New Roman" w:cs="Times New Roman"/>
          <w:sz w:val="24"/>
          <w:szCs w:val="24"/>
        </w:rPr>
        <w:t xml:space="preserve"> </w:t>
      </w:r>
      <w:r w:rsidRPr="248A73A1" w:rsidR="009C27C2">
        <w:rPr>
          <w:rFonts w:ascii="Times New Roman" w:hAnsi="Times New Roman" w:eastAsia="Times New Roman" w:cs="Times New Roman"/>
          <w:sz w:val="24"/>
          <w:szCs w:val="24"/>
        </w:rPr>
        <w:t xml:space="preserve"> </w:t>
      </w:r>
    </w:p>
    <w:p xmlns:wp14="http://schemas.microsoft.com/office/word/2010/wordml" w:rsidRPr="00070AEE" w:rsidR="00070AEE" w:rsidP="248A73A1" w:rsidRDefault="00521B5D" w14:paraId="0DACDE16" wp14:textId="0C63B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521B5D">
        <w:rPr>
          <w:rFonts w:ascii="Times New Roman" w:hAnsi="Times New Roman" w:eastAsia="Times New Roman" w:cs="Times New Roman"/>
          <w:sz w:val="24"/>
          <w:szCs w:val="24"/>
        </w:rPr>
        <w:t xml:space="preserve">Office Hours: </w:t>
      </w:r>
      <w:r w:rsidRPr="248A73A1" w:rsidR="00070AEE">
        <w:rPr>
          <w:rFonts w:ascii="Times New Roman" w:hAnsi="Times New Roman" w:eastAsia="Times New Roman" w:cs="Times New Roman"/>
          <w:sz w:val="24"/>
          <w:szCs w:val="24"/>
        </w:rPr>
        <w:t>MW</w:t>
      </w:r>
      <w:r w:rsidRPr="248A73A1" w:rsidR="00DC4464">
        <w:rPr>
          <w:rFonts w:ascii="Times New Roman" w:hAnsi="Times New Roman" w:eastAsia="Times New Roman" w:cs="Times New Roman"/>
          <w:sz w:val="24"/>
          <w:szCs w:val="24"/>
        </w:rPr>
        <w:t>F 12:30-1:30</w:t>
      </w:r>
      <w:r w:rsidRPr="248A73A1" w:rsidR="00070AEE">
        <w:rPr>
          <w:rFonts w:ascii="Times New Roman" w:hAnsi="Times New Roman" w:eastAsia="Times New Roman" w:cs="Times New Roman"/>
          <w:sz w:val="24"/>
          <w:szCs w:val="24"/>
        </w:rPr>
        <w:t xml:space="preserve">, or by appointment </w:t>
      </w:r>
      <w:r w:rsidRPr="248A73A1" w:rsidR="00070AEE">
        <w:rPr>
          <w:rFonts w:ascii="Times New Roman" w:hAnsi="Times New Roman" w:eastAsia="Times New Roman" w:cs="Times New Roman"/>
          <w:sz w:val="16"/>
          <w:szCs w:val="16"/>
        </w:rPr>
        <w:t>(note that I usually work off-campus on TTh)</w:t>
      </w:r>
    </w:p>
    <w:p xmlns:wp14="http://schemas.microsoft.com/office/word/2010/wordml" w:rsidRPr="00DB15BC" w:rsidR="007130A2" w:rsidP="248A73A1" w:rsidRDefault="007130A2" w14:paraId="0A37501D"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xmlns:wp14="http://schemas.microsoft.com/office/word/2010/wordml" w:rsidRPr="007130A2" w:rsidR="007130A2" w:rsidP="248A73A1" w:rsidRDefault="007130A2" w14:paraId="1E6D0104"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007130A2">
        <w:rPr>
          <w:rFonts w:ascii="CG Times" w:hAnsi="CG Times"/>
        </w:rPr>
        <w:tab/>
      </w:r>
      <w:r w:rsidRPr="248A73A1" w:rsidR="007130A2">
        <w:rPr>
          <w:rFonts w:ascii="Times New Roman" w:hAnsi="Times New Roman" w:eastAsia="Times New Roman" w:cs="Times New Roman"/>
        </w:rPr>
        <w:t>Welcome to Psychology of Adolescence!  My primary goal for this course is for you to develop an understanding of the major developmental tasks faced by teenagers</w:t>
      </w:r>
      <w:r w:rsidRPr="248A73A1" w:rsidR="00825C5B">
        <w:rPr>
          <w:rFonts w:ascii="Times New Roman" w:hAnsi="Times New Roman" w:eastAsia="Times New Roman" w:cs="Times New Roman"/>
        </w:rPr>
        <w:t xml:space="preserve"> and emerging adults,</w:t>
      </w:r>
      <w:r w:rsidRPr="248A73A1" w:rsidR="007130A2">
        <w:rPr>
          <w:rFonts w:ascii="Times New Roman" w:hAnsi="Times New Roman" w:eastAsia="Times New Roman" w:cs="Times New Roman"/>
        </w:rPr>
        <w:t xml:space="preserve"> and how they meet those tasks.  This course provides a broad overview of the many changes that occur in adolescence (including the physical, cognitive, social, and emotio</w:t>
      </w:r>
      <w:r w:rsidRPr="248A73A1" w:rsidR="007130A2">
        <w:rPr>
          <w:rFonts w:ascii="Times New Roman" w:hAnsi="Times New Roman" w:eastAsia="Times New Roman" w:cs="Times New Roman"/>
        </w:rPr>
        <w:t xml:space="preserve">nal development of teenagers).  </w:t>
      </w:r>
      <w:r w:rsidRPr="248A73A1" w:rsidR="007130A2">
        <w:rPr>
          <w:rFonts w:ascii="Times New Roman" w:hAnsi="Times New Roman" w:eastAsia="Times New Roman" w:cs="Times New Roman"/>
        </w:rPr>
        <w:t xml:space="preserve">Besides providing you with a solid theoretical foundation in adolescent development, I also hope that this course will help you deepen your understanding of your own adolescence and your understanding of adolescents you might interact with in the future. </w:t>
      </w:r>
      <w:r w:rsidRPr="248A73A1" w:rsidR="00DC4464">
        <w:rPr>
          <w:rFonts w:ascii="Times New Roman" w:hAnsi="Times New Roman" w:eastAsia="Times New Roman" w:cs="Times New Roman"/>
        </w:rPr>
        <w:t xml:space="preserve"> </w:t>
      </w:r>
    </w:p>
    <w:p xmlns:wp14="http://schemas.microsoft.com/office/word/2010/wordml" w:rsidR="008F1EFD" w:rsidP="248A73A1" w:rsidRDefault="008F1EFD" w14:paraId="5DAB6C7B"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Pr="003F1A21" w:rsidR="008F1EFD" w:rsidP="57B2388A" w:rsidRDefault="008F1EFD" w14:paraId="0D1D1301"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2"/>
          <w:szCs w:val="22"/>
        </w:rPr>
      </w:pPr>
      <w:r w:rsidRPr="57B2388A" w:rsidR="008F1EFD">
        <w:rPr>
          <w:rFonts w:ascii="Times New Roman" w:hAnsi="Times New Roman" w:eastAsia="Times New Roman" w:cs="Times New Roman"/>
          <w:b w:val="1"/>
          <w:bCs w:val="1"/>
          <w:sz w:val="22"/>
          <w:szCs w:val="22"/>
        </w:rPr>
        <w:t>From the Catalog:</w:t>
      </w:r>
    </w:p>
    <w:p xmlns:wp14="http://schemas.microsoft.com/office/word/2010/wordml" w:rsidR="0072133E" w:rsidP="248A73A1" w:rsidRDefault="00DD7C18" w14:paraId="2A9239BE"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248A73A1" w:rsidR="00DD7C18">
        <w:rPr>
          <w:rFonts w:ascii="Times New Roman" w:hAnsi="Times New Roman" w:eastAsia="Times New Roman" w:cs="Times New Roman"/>
        </w:rPr>
        <w:t xml:space="preserve">  </w:t>
      </w:r>
      <w:r w:rsidRPr="248A73A1" w:rsidR="00DD7C18">
        <w:rPr>
          <w:rFonts w:ascii="Times New Roman" w:hAnsi="Times New Roman" w:eastAsia="Times New Roman" w:cs="Times New Roman"/>
        </w:rPr>
        <w:t xml:space="preserve">Prerequisite: PSYC 273. </w:t>
      </w:r>
      <w:r>
        <w:br/>
      </w:r>
      <w:r w:rsidRPr="248A73A1" w:rsidR="00DD7C18">
        <w:rPr>
          <w:rFonts w:ascii="Times New Roman" w:hAnsi="Times New Roman" w:eastAsia="Times New Roman" w:cs="Times New Roman"/>
        </w:rPr>
        <w:t xml:space="preserve">  </w:t>
      </w:r>
      <w:r w:rsidRPr="248A73A1" w:rsidR="00DD7C18">
        <w:rPr>
          <w:rFonts w:ascii="Times New Roman" w:hAnsi="Times New Roman" w:eastAsia="Times New Roman" w:cs="Times New Roman"/>
        </w:rPr>
        <w:t xml:space="preserve">In-depth study of adolescence using an interdisciplinary approach. Integration of cultural, social, psychological, and biological perspectives. </w:t>
      </w:r>
      <w:r>
        <w:br/>
      </w:r>
      <w:r w:rsidRPr="248A73A1" w:rsidR="00DD7C18">
        <w:rPr>
          <w:rFonts w:ascii="Times New Roman" w:hAnsi="Times New Roman" w:eastAsia="Times New Roman" w:cs="Times New Roman"/>
        </w:rPr>
        <w:t xml:space="preserve">  </w:t>
      </w:r>
      <w:r w:rsidRPr="248A73A1" w:rsidR="00DD7C18">
        <w:rPr>
          <w:rFonts w:ascii="Times New Roman" w:hAnsi="Times New Roman" w:eastAsia="Times New Roman" w:cs="Times New Roman"/>
        </w:rPr>
        <w:t>Outcomes: Students will appreciate the various factors leading to similarities and differences in the experience of adolescence in America and in other cultures, and will demonstrate understanding of major theories, research methodologies, and empirical knowledge in the study of adolescence.</w:t>
      </w:r>
    </w:p>
    <w:p xmlns:wp14="http://schemas.microsoft.com/office/word/2010/wordml" w:rsidRPr="00DB15BC" w:rsidR="0072133E" w:rsidP="248A73A1" w:rsidRDefault="0072133E" w14:paraId="02EB378F"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p xmlns:wp14="http://schemas.microsoft.com/office/word/2010/wordml" w:rsidR="00521B5D" w:rsidP="57B2388A" w:rsidRDefault="00DD7C18" w14:paraId="4B437E1C"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2"/>
          <w:szCs w:val="22"/>
        </w:rPr>
      </w:pPr>
      <w:r w:rsidRPr="57B2388A" w:rsidR="00DD7C18">
        <w:rPr>
          <w:rFonts w:ascii="Times New Roman" w:hAnsi="Times New Roman" w:eastAsia="Times New Roman" w:cs="Times New Roman"/>
          <w:b w:val="1"/>
          <w:bCs w:val="1"/>
          <w:sz w:val="22"/>
          <w:szCs w:val="22"/>
        </w:rPr>
        <w:t>REQUIRED READING</w:t>
      </w:r>
    </w:p>
    <w:p xmlns:wp14="http://schemas.microsoft.com/office/word/2010/wordml" w:rsidRPr="00C811DD" w:rsidR="00C90236" w:rsidP="248A73A1" w:rsidRDefault="00DC0685" w14:paraId="6C6DB432"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18"/>
          <w:szCs w:val="18"/>
        </w:rPr>
      </w:pPr>
      <w:r w:rsidRPr="248A73A1" w:rsidR="00DC0685">
        <w:rPr>
          <w:rFonts w:ascii="Times New Roman" w:hAnsi="Times New Roman" w:eastAsia="Times New Roman" w:cs="Times New Roman"/>
          <w:sz w:val="18"/>
          <w:szCs w:val="18"/>
        </w:rPr>
        <w:t xml:space="preserve">     </w:t>
      </w:r>
      <w:r w:rsidRPr="248A73A1" w:rsidR="008E437C">
        <w:rPr>
          <w:rFonts w:ascii="Times New Roman" w:hAnsi="Times New Roman" w:eastAsia="Times New Roman" w:cs="Times New Roman"/>
          <w:sz w:val="18"/>
          <w:szCs w:val="18"/>
        </w:rPr>
        <w:t>Steinberg, L. (2014</w:t>
      </w:r>
      <w:r w:rsidRPr="248A73A1" w:rsidR="00417F6D">
        <w:rPr>
          <w:rFonts w:ascii="Times New Roman" w:hAnsi="Times New Roman" w:eastAsia="Times New Roman" w:cs="Times New Roman"/>
          <w:sz w:val="18"/>
          <w:szCs w:val="18"/>
        </w:rPr>
        <w:t xml:space="preserve">).  </w:t>
      </w:r>
      <w:hyperlink r:id="R3fee4785fe0f46fd">
        <w:r w:rsidRPr="248A73A1" w:rsidR="00417F6D">
          <w:rPr>
            <w:rStyle w:val="Hyperlink"/>
            <w:rFonts w:ascii="Times New Roman" w:hAnsi="Times New Roman" w:eastAsia="Times New Roman" w:cs="Times New Roman"/>
            <w:i w:val="1"/>
            <w:iCs w:val="1"/>
            <w:sz w:val="18"/>
            <w:szCs w:val="18"/>
          </w:rPr>
          <w:t xml:space="preserve">Age of </w:t>
        </w:r>
        <w:r w:rsidRPr="248A73A1" w:rsidR="00417F6D">
          <w:rPr>
            <w:rStyle w:val="Hyperlink"/>
            <w:rFonts w:ascii="Times New Roman" w:hAnsi="Times New Roman" w:eastAsia="Times New Roman" w:cs="Times New Roman"/>
            <w:i w:val="1"/>
            <w:iCs w:val="1"/>
            <w:sz w:val="18"/>
            <w:szCs w:val="18"/>
          </w:rPr>
          <w:t>O</w:t>
        </w:r>
        <w:r w:rsidRPr="248A73A1" w:rsidR="00417F6D">
          <w:rPr>
            <w:rStyle w:val="Hyperlink"/>
            <w:rFonts w:ascii="Times New Roman" w:hAnsi="Times New Roman" w:eastAsia="Times New Roman" w:cs="Times New Roman"/>
            <w:i w:val="1"/>
            <w:iCs w:val="1"/>
            <w:sz w:val="18"/>
            <w:szCs w:val="18"/>
          </w:rPr>
          <w:t>pportunity: Lessons from the New Science of Adolescence</w:t>
        </w:r>
      </w:hyperlink>
      <w:r w:rsidRPr="248A73A1" w:rsidR="00417F6D">
        <w:rPr>
          <w:rFonts w:ascii="Times New Roman" w:hAnsi="Times New Roman" w:eastAsia="Times New Roman" w:cs="Times New Roman"/>
          <w:sz w:val="18"/>
          <w:szCs w:val="18"/>
        </w:rPr>
        <w:t xml:space="preserve">.  </w:t>
      </w:r>
      <w:r w:rsidRPr="248A73A1" w:rsidR="00DC0685">
        <w:rPr>
          <w:rFonts w:ascii="Times New Roman" w:hAnsi="Times New Roman" w:eastAsia="Times New Roman" w:cs="Times New Roman"/>
          <w:sz w:val="18"/>
          <w:szCs w:val="18"/>
        </w:rPr>
        <w:t xml:space="preserve">Houghton Mifflin Harcourt.  </w:t>
      </w:r>
    </w:p>
    <w:p xmlns:wp14="http://schemas.microsoft.com/office/word/2010/wordml" w:rsidRPr="00442545" w:rsidR="0072133E" w:rsidP="248A73A1" w:rsidRDefault="00DC0685" w14:paraId="4A322381"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i w:val="1"/>
          <w:iCs w:val="1"/>
          <w:sz w:val="16"/>
          <w:szCs w:val="16"/>
        </w:rPr>
      </w:pPr>
      <w:r w:rsidRPr="248A73A1" w:rsidR="00DC0685">
        <w:rPr>
          <w:rFonts w:ascii="Times New Roman" w:hAnsi="Times New Roman" w:eastAsia="Times New Roman" w:cs="Times New Roman"/>
          <w:sz w:val="16"/>
          <w:szCs w:val="16"/>
        </w:rPr>
        <w:t xml:space="preserve">     </w:t>
      </w:r>
      <w:r w:rsidRPr="248A73A1" w:rsidR="00DC0685">
        <w:rPr>
          <w:rFonts w:ascii="Times New Roman" w:hAnsi="Times New Roman" w:eastAsia="Times New Roman" w:cs="Times New Roman"/>
          <w:i w:val="1"/>
          <w:iCs w:val="1"/>
          <w:sz w:val="16"/>
          <w:szCs w:val="16"/>
        </w:rPr>
        <w:t>I have also assigned</w:t>
      </w:r>
      <w:r w:rsidRPr="248A73A1" w:rsidR="00DC0685">
        <w:rPr>
          <w:rFonts w:ascii="Times New Roman" w:hAnsi="Times New Roman" w:eastAsia="Times New Roman" w:cs="Times New Roman"/>
          <w:i w:val="1"/>
          <w:iCs w:val="1"/>
          <w:sz w:val="16"/>
          <w:szCs w:val="16"/>
        </w:rPr>
        <w:t xml:space="preserve"> other</w:t>
      </w:r>
      <w:r w:rsidRPr="248A73A1" w:rsidR="00DC0685">
        <w:rPr>
          <w:rFonts w:ascii="Times New Roman" w:hAnsi="Times New Roman" w:eastAsia="Times New Roman" w:cs="Times New Roman"/>
          <w:i w:val="1"/>
          <w:iCs w:val="1"/>
          <w:sz w:val="16"/>
          <w:szCs w:val="16"/>
        </w:rPr>
        <w:t xml:space="preserve"> articles and selected readings throughout the term.  These will be available to you</w:t>
      </w:r>
      <w:r w:rsidRPr="248A73A1" w:rsidR="00E77D8B">
        <w:rPr>
          <w:rFonts w:ascii="Times New Roman" w:hAnsi="Times New Roman" w:eastAsia="Times New Roman" w:cs="Times New Roman"/>
          <w:i w:val="1"/>
          <w:iCs w:val="1"/>
          <w:sz w:val="16"/>
          <w:szCs w:val="16"/>
        </w:rPr>
        <w:t xml:space="preserve"> via email</w:t>
      </w:r>
      <w:r w:rsidRPr="248A73A1" w:rsidR="00DC0685">
        <w:rPr>
          <w:rFonts w:ascii="Times New Roman" w:hAnsi="Times New Roman" w:eastAsia="Times New Roman" w:cs="Times New Roman"/>
          <w:i w:val="1"/>
          <w:iCs w:val="1"/>
          <w:sz w:val="16"/>
          <w:szCs w:val="16"/>
        </w:rPr>
        <w:t xml:space="preserve">, through Sakai, or electronically through the syllabus (ctrl/click to follow links). </w:t>
      </w:r>
    </w:p>
    <w:p xmlns:wp14="http://schemas.microsoft.com/office/word/2010/wordml" w:rsidR="00DC4464" w:rsidP="248A73A1" w:rsidRDefault="00DC4464" w14:paraId="6A05A809"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p xmlns:wp14="http://schemas.microsoft.com/office/word/2010/wordml" w:rsidR="00DC4464" w:rsidP="57B2388A" w:rsidRDefault="00DC4464" w14:paraId="16287F31" wp14:textId="3AF482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2"/>
          <w:szCs w:val="22"/>
        </w:rPr>
      </w:pPr>
      <w:r w:rsidRPr="57B2388A" w:rsidR="00DC4464">
        <w:rPr>
          <w:rFonts w:ascii="Times New Roman" w:hAnsi="Times New Roman" w:eastAsia="Times New Roman" w:cs="Times New Roman"/>
          <w:b w:val="1"/>
          <w:bCs w:val="1"/>
          <w:sz w:val="22"/>
          <w:szCs w:val="22"/>
        </w:rPr>
        <w:t>SOME</w:t>
      </w:r>
      <w:r w:rsidRPr="57B2388A" w:rsidR="00DC4464">
        <w:rPr>
          <w:rFonts w:ascii="Times New Roman" w:hAnsi="Times New Roman" w:eastAsia="Times New Roman" w:cs="Times New Roman"/>
          <w:b w:val="1"/>
          <w:bCs w:val="1"/>
          <w:sz w:val="22"/>
          <w:szCs w:val="22"/>
        </w:rPr>
        <w:t xml:space="preserve"> RESOURCES AVAILABLE TO YOU</w:t>
      </w:r>
    </w:p>
    <w:p xmlns:wp14="http://schemas.microsoft.com/office/word/2010/wordml" w:rsidR="00DC4464" w:rsidP="57B2388A" w:rsidRDefault="00DC4464" w14:paraId="7C0DE09B" wp14:textId="26DEE65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s>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57B2388A" w:rsidR="6E06B6EF">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  </w:t>
      </w:r>
      <w:hyperlink r:id="Rf929c148d2c345bd">
        <w:r w:rsidRPr="57B2388A" w:rsidR="6E06B6EF">
          <w:rPr>
            <w:rStyle w:val="Hyperlink"/>
            <w:rFonts w:ascii="Times New Roman" w:hAnsi="Times New Roman" w:eastAsia="Times New Roman" w:cs="Times New Roman"/>
            <w:b w:val="1"/>
            <w:bCs w:val="1"/>
            <w:i w:val="0"/>
            <w:iCs w:val="0"/>
            <w:caps w:val="0"/>
            <w:smallCaps w:val="0"/>
            <w:strike w:val="0"/>
            <w:dstrike w:val="0"/>
            <w:noProof w:val="0"/>
            <w:sz w:val="19"/>
            <w:szCs w:val="19"/>
            <w:lang w:val="en-US"/>
          </w:rPr>
          <w:t>Student Academic Services</w:t>
        </w:r>
      </w:hyperlink>
      <w:r w:rsidRPr="57B2388A" w:rsidR="6E06B6EF">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 </w:t>
      </w:r>
      <w:r>
        <w:tab/>
      </w:r>
      <w:r>
        <w:tab/>
      </w:r>
    </w:p>
    <w:p xmlns:wp14="http://schemas.microsoft.com/office/word/2010/wordml" w:rsidR="00DC4464" w:rsidP="57B2388A" w:rsidRDefault="00DC4464" w14:paraId="4C982BE2" wp14:textId="41C95FD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s>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57B2388A" w:rsidR="6E06B6EF">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r w:rsidRPr="57B2388A" w:rsidR="6E06B6EF">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 </w:t>
      </w:r>
      <w:hyperlink r:id="R7295d851b0e64f6a">
        <w:r w:rsidRPr="57B2388A" w:rsidR="6E06B6EF">
          <w:rPr>
            <w:rStyle w:val="Hyperlink"/>
            <w:rFonts w:ascii="Times New Roman" w:hAnsi="Times New Roman" w:eastAsia="Times New Roman" w:cs="Times New Roman"/>
            <w:b w:val="1"/>
            <w:bCs w:val="1"/>
            <w:i w:val="0"/>
            <w:iCs w:val="0"/>
            <w:caps w:val="0"/>
            <w:smallCaps w:val="0"/>
            <w:strike w:val="0"/>
            <w:dstrike w:val="0"/>
            <w:noProof w:val="0"/>
            <w:sz w:val="19"/>
            <w:szCs w:val="19"/>
            <w:lang w:val="en-US"/>
          </w:rPr>
          <w:t>LUC PSYC Dept. Student Page</w:t>
        </w:r>
        <w:r>
          <w:tab/>
        </w:r>
        <w:r>
          <w:tab/>
        </w:r>
      </w:hyperlink>
    </w:p>
    <w:p xmlns:wp14="http://schemas.microsoft.com/office/word/2010/wordml" w:rsidR="00DC4464" w:rsidP="57B2388A" w:rsidRDefault="00DC4464" w14:paraId="1DE9466F" wp14:textId="01FC9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57B2388A" w:rsidR="6E06B6EF">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  </w:t>
      </w:r>
      <w:hyperlink r:id="Ra542c2e6d8ea40e9">
        <w:r w:rsidRPr="57B2388A" w:rsidR="6E06B6EF">
          <w:rPr>
            <w:rStyle w:val="Hyperlink"/>
            <w:rFonts w:ascii="Times New Roman" w:hAnsi="Times New Roman" w:eastAsia="Times New Roman" w:cs="Times New Roman"/>
            <w:b w:val="1"/>
            <w:bCs w:val="1"/>
            <w:i w:val="0"/>
            <w:iCs w:val="0"/>
            <w:caps w:val="0"/>
            <w:smallCaps w:val="0"/>
            <w:strike w:val="0"/>
            <w:dstrike w:val="0"/>
            <w:noProof w:val="0"/>
            <w:sz w:val="19"/>
            <w:szCs w:val="19"/>
            <w:lang w:val="en-US"/>
          </w:rPr>
          <w:t>Writing Center</w:t>
        </w:r>
      </w:hyperlink>
      <w:r w:rsidRPr="57B2388A" w:rsidR="6E06B6EF">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 </w:t>
      </w:r>
      <w:r w:rsidRPr="57B2388A" w:rsidR="6E06B6EF">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(x88468) </w:t>
      </w:r>
      <w:r>
        <w:tab/>
      </w:r>
      <w:r>
        <w:tab/>
      </w:r>
    </w:p>
    <w:p xmlns:wp14="http://schemas.microsoft.com/office/word/2010/wordml" w:rsidR="00DC4464" w:rsidP="57B2388A" w:rsidRDefault="00DC4464" w14:paraId="38808A18" wp14:textId="6D2BC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57B2388A" w:rsidR="6E06B6EF">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  </w:t>
      </w:r>
      <w:hyperlink r:id="R91b607ef55ae4418">
        <w:r w:rsidRPr="57B2388A" w:rsidR="6E06B6EF">
          <w:rPr>
            <w:rStyle w:val="Hyperlink"/>
            <w:rFonts w:ascii="Times New Roman" w:hAnsi="Times New Roman" w:eastAsia="Times New Roman" w:cs="Times New Roman"/>
            <w:b w:val="1"/>
            <w:bCs w:val="1"/>
            <w:i w:val="0"/>
            <w:iCs w:val="0"/>
            <w:caps w:val="0"/>
            <w:smallCaps w:val="0"/>
            <w:strike w:val="0"/>
            <w:dstrike w:val="0"/>
            <w:noProof w:val="0"/>
            <w:sz w:val="19"/>
            <w:szCs w:val="19"/>
            <w:lang w:val="en-US"/>
          </w:rPr>
          <w:t>Career Development</w:t>
        </w:r>
      </w:hyperlink>
      <w:r w:rsidRPr="57B2388A" w:rsidR="6E06B6EF">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 </w:t>
      </w:r>
      <w:r w:rsidRPr="57B2388A" w:rsidR="6E06B6EF">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(x87716) </w:t>
      </w:r>
      <w:r>
        <w:tab/>
      </w:r>
      <w:r>
        <w:tab/>
      </w:r>
    </w:p>
    <w:p xmlns:wp14="http://schemas.microsoft.com/office/word/2010/wordml" w:rsidR="00DC4464" w:rsidP="57B2388A" w:rsidRDefault="00DC4464" w14:paraId="12273F1F" wp14:textId="075056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FF"/>
          <w:sz w:val="19"/>
          <w:szCs w:val="19"/>
          <w:lang w:val="en-US"/>
        </w:rPr>
      </w:pPr>
      <w:r w:rsidRPr="57B2388A" w:rsidR="6E06B6EF">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  </w:t>
      </w:r>
      <w:hyperlink r:id="R953a376f3fbc4449">
        <w:r w:rsidRPr="57B2388A" w:rsidR="6E06B6EF">
          <w:rPr>
            <w:rStyle w:val="Hyperlink"/>
            <w:rFonts w:ascii="Times New Roman" w:hAnsi="Times New Roman" w:eastAsia="Times New Roman" w:cs="Times New Roman"/>
            <w:b w:val="1"/>
            <w:bCs w:val="1"/>
            <w:i w:val="0"/>
            <w:iCs w:val="0"/>
            <w:caps w:val="0"/>
            <w:smallCaps w:val="0"/>
            <w:strike w:val="0"/>
            <w:dstrike w:val="0"/>
            <w:noProof w:val="0"/>
            <w:sz w:val="19"/>
            <w:szCs w:val="19"/>
            <w:lang w:val="en-US"/>
          </w:rPr>
          <w:t>Wellness Center</w:t>
        </w:r>
      </w:hyperlink>
      <w:r w:rsidRPr="57B2388A" w:rsidR="6E06B6EF">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 </w:t>
      </w:r>
      <w:r w:rsidRPr="57B2388A" w:rsidR="6E06B6EF">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(x82530) </w:t>
      </w:r>
      <w:r>
        <w:tab/>
      </w:r>
      <w:r>
        <w:tab/>
      </w:r>
    </w:p>
    <w:p xmlns:wp14="http://schemas.microsoft.com/office/word/2010/wordml" w:rsidR="00DC4464" w:rsidP="57B2388A" w:rsidRDefault="00DC4464" w14:paraId="4B151300" wp14:textId="258D8A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57B2388A" w:rsidR="6E06B6EF">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hyperlink r:id="R1b8e23d510a3481b">
        <w:r w:rsidRPr="57B2388A" w:rsidR="6E06B6EF">
          <w:rPr>
            <w:rStyle w:val="Hyperlink"/>
            <w:rFonts w:ascii="Times New Roman" w:hAnsi="Times New Roman" w:eastAsia="Times New Roman" w:cs="Times New Roman"/>
            <w:b w:val="1"/>
            <w:bCs w:val="1"/>
            <w:i w:val="0"/>
            <w:iCs w:val="0"/>
            <w:caps w:val="0"/>
            <w:smallCaps w:val="0"/>
            <w:strike w:val="0"/>
            <w:dstrike w:val="0"/>
            <w:noProof w:val="0"/>
            <w:sz w:val="19"/>
            <w:szCs w:val="19"/>
            <w:lang w:val="en-US"/>
          </w:rPr>
          <w:t>Academic Calendar</w:t>
        </w:r>
        <w:r>
          <w:tab/>
        </w:r>
        <w:r>
          <w:tab/>
        </w:r>
        <w:r>
          <w:tab/>
        </w:r>
      </w:hyperlink>
    </w:p>
    <w:p xmlns:wp14="http://schemas.microsoft.com/office/word/2010/wordml" w:rsidR="00DC4464" w:rsidP="57B2388A" w:rsidRDefault="00DC4464" w14:paraId="2D88DC4F" wp14:textId="6BCFF6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57B2388A" w:rsidR="6E06B6EF">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hyperlink r:id="R65dc0f64a6bd4dc0">
        <w:r w:rsidRPr="57B2388A" w:rsidR="6E06B6EF">
          <w:rPr>
            <w:rStyle w:val="Hyperlink"/>
            <w:rFonts w:ascii="Times New Roman" w:hAnsi="Times New Roman" w:eastAsia="Times New Roman" w:cs="Times New Roman"/>
            <w:b w:val="1"/>
            <w:bCs w:val="1"/>
            <w:i w:val="0"/>
            <w:iCs w:val="0"/>
            <w:caps w:val="0"/>
            <w:smallCaps w:val="0"/>
            <w:strike w:val="0"/>
            <w:dstrike w:val="0"/>
            <w:noProof w:val="0"/>
            <w:sz w:val="19"/>
            <w:szCs w:val="19"/>
            <w:lang w:val="en-US"/>
          </w:rPr>
          <w:t>University Calendar (of events)</w:t>
        </w:r>
        <w:r>
          <w:tab/>
        </w:r>
        <w:r>
          <w:tab/>
        </w:r>
      </w:hyperlink>
      <w:r w:rsidRPr="57B2388A" w:rsidR="6E06B6EF">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p>
    <w:p xmlns:wp14="http://schemas.microsoft.com/office/word/2010/wordml" w:rsidR="00DC4464" w:rsidP="57B2388A" w:rsidRDefault="00DC4464" w14:paraId="1F9DBC88" wp14:textId="0C0E86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57B2388A" w:rsidR="6E06B6EF">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  </w:t>
      </w:r>
      <w:hyperlink r:id="Rd9a03306f8734a22">
        <w:r w:rsidRPr="57B2388A" w:rsidR="6E06B6EF">
          <w:rPr>
            <w:rStyle w:val="Hyperlink"/>
            <w:rFonts w:ascii="Times New Roman" w:hAnsi="Times New Roman" w:eastAsia="Times New Roman" w:cs="Times New Roman"/>
            <w:b w:val="1"/>
            <w:bCs w:val="1"/>
            <w:i w:val="0"/>
            <w:iCs w:val="0"/>
            <w:caps w:val="0"/>
            <w:smallCaps w:val="0"/>
            <w:strike w:val="0"/>
            <w:dstrike w:val="0"/>
            <w:noProof w:val="0"/>
            <w:sz w:val="19"/>
            <w:szCs w:val="19"/>
            <w:lang w:val="en-US"/>
          </w:rPr>
          <w:t>Student Success Resources</w:t>
        </w:r>
      </w:hyperlink>
      <w:r w:rsidRPr="57B2388A" w:rsidR="6E06B6EF">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 </w:t>
      </w:r>
      <w:r w:rsidRPr="57B2388A" w:rsidR="6E06B6EF">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(compiled by the LUC ACE program)</w:t>
      </w:r>
    </w:p>
    <w:p xmlns:wp14="http://schemas.microsoft.com/office/word/2010/wordml" w:rsidR="00DC4464" w:rsidP="57B2388A" w:rsidRDefault="00DC4464" w14:paraId="72A3D3EC" wp14:textId="5D3CC4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57B2388A" w:rsidR="6E06B6EF">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 </w:t>
      </w:r>
      <w:hyperlink r:id="R0d8e2536d8da4c29">
        <w:r w:rsidRPr="57B2388A" w:rsidR="6E06B6EF">
          <w:rPr>
            <w:rStyle w:val="Hyperlink"/>
            <w:rFonts w:ascii="Times New Roman" w:hAnsi="Times New Roman" w:eastAsia="Times New Roman" w:cs="Times New Roman"/>
            <w:b w:val="1"/>
            <w:bCs w:val="1"/>
            <w:i w:val="0"/>
            <w:iCs w:val="0"/>
            <w:caps w:val="0"/>
            <w:smallCaps w:val="0"/>
            <w:strike w:val="0"/>
            <w:dstrike w:val="0"/>
            <w:noProof w:val="0"/>
            <w:sz w:val="19"/>
            <w:szCs w:val="19"/>
            <w:lang w:val="en-US"/>
          </w:rPr>
          <w:t>“Optimizing Learning in College: Tips from Cognitive Psychology”</w:t>
        </w:r>
      </w:hyperlink>
      <w:r w:rsidRPr="57B2388A" w:rsidR="6E06B6EF">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 </w:t>
      </w:r>
      <w:r w:rsidRPr="57B2388A" w:rsidR="6E06B6EF">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(Putnam, et al., 2016)</w:t>
      </w:r>
    </w:p>
    <w:p xmlns:wp14="http://schemas.microsoft.com/office/word/2010/wordml" w:rsidR="00DC4464" w:rsidP="248A73A1" w:rsidRDefault="00DC4464" w14:paraId="0D0B940D"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w:rsidR="57B2388A" w:rsidP="57B2388A" w:rsidRDefault="57B2388A" w14:paraId="499B9C41" w14:textId="6DC020A4">
      <w:pPr>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p>
    <w:p w:rsidR="57B2388A" w:rsidP="57B2388A" w:rsidRDefault="57B2388A" w14:paraId="1835DF72" w14:textId="43B3AC67">
      <w:pPr>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p>
    <w:p w:rsidR="57B2388A" w:rsidP="57B2388A" w:rsidRDefault="57B2388A" w14:paraId="3E6328EF" w14:textId="22395D90">
      <w:pPr>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p>
    <w:p w:rsidR="57B2388A" w:rsidP="57B2388A" w:rsidRDefault="57B2388A" w14:paraId="70029042" w14:textId="19D69D78">
      <w:pPr>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p>
    <w:p w:rsidR="57B2388A" w:rsidP="57B2388A" w:rsidRDefault="57B2388A" w14:paraId="36D73AC8" w14:textId="49A94215">
      <w:pPr>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p>
    <w:p w:rsidR="57B2388A" w:rsidP="57B2388A" w:rsidRDefault="57B2388A" w14:paraId="241C6FD9" w14:textId="7E7F66AB">
      <w:pPr>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p>
    <w:p w:rsidR="0BFE0EBA" w:rsidP="57B2388A" w:rsidRDefault="0BFE0EBA" w14:paraId="676D0317" w14:textId="466D7AB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7B2388A" w:rsidR="0BFE0EBA">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A BIT ABOUT MY TEACHING PHILOSOPHY</w:t>
      </w:r>
    </w:p>
    <w:p w:rsidR="0BFE0EBA" w:rsidP="57B2388A" w:rsidRDefault="0BFE0EBA" w14:paraId="1A94470A" w14:textId="5A3269F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As I see it, my job is to provide you with </w:t>
      </w:r>
      <w:r w:rsidRPr="57B2388A" w:rsidR="0BFE0EBA">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opportunities</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to learn</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What you choose to do with those opportunities is up to you</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I believe in treating my students like adults, recognizing that their values and priorities might be </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very different</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than mine, and respecting their right to make their own choices</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For example, while I </w:t>
      </w:r>
      <w:r w:rsidRPr="57B2388A" w:rsidR="0BFE0EBA">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strongly</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suggest that you attend all classes (and I have designed this course based on the assumption that </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you’ll</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do so), I do not keep track of student attendance</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My assumption is that, if you are absent from class, that means that you have a conflicting priority for that day that is more pressing (to you) than coming to class</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I am in no position to judge your priorities, and I certainly </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don’t</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want to put myself in that position</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Therefore, unless your absence inconveniences me or your classmates (e.g., if you are going to be absent on the day of an exam), I do not need to know your reasons</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r w:rsidRPr="57B2388A" w:rsidR="0BFE0EBA">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However, all choices have natural consequences, and class attendance is a strong predictor of class performance</w:t>
      </w:r>
      <w:r w:rsidRPr="57B2388A" w:rsidR="0BFE0EBA">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  </w:t>
      </w:r>
      <w:r w:rsidRPr="57B2388A" w:rsidR="0BFE0EBA">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Students who have multiple absences from class </w:t>
      </w:r>
      <w:r w:rsidRPr="57B2388A" w:rsidR="0BFE0EBA">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won’t</w:t>
      </w:r>
      <w:r w:rsidRPr="57B2388A" w:rsidR="0BFE0EBA">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 learn as much or do as well on exams</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You’ll</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also have fewer opportunities to </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participate</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in class discussion (which is graded, see below) and activities</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However, again, if these are not your priorities, it is certainly not my place to judge your decisions</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Note that, if you are absent from a class, it is your responsibility to obtain notes from a classmate</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You can read more about my teaching philosophy </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throughout</w:t>
      </w:r>
      <w:r w:rsidRPr="57B2388A" w:rsidR="0BFE0EBA">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this syllabus.</w:t>
      </w:r>
    </w:p>
    <w:p w:rsidR="248A73A1" w:rsidP="248A73A1" w:rsidRDefault="248A73A1" w14:paraId="3F0CBDEE" w14:textId="76FC916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1"/>
          <w:bCs w:val="1"/>
        </w:rPr>
      </w:pPr>
    </w:p>
    <w:p xmlns:wp14="http://schemas.microsoft.com/office/word/2010/wordml" w:rsidRPr="00DB15BC" w:rsidR="00521B5D" w:rsidP="57B2388A" w:rsidRDefault="00521B5D" w14:paraId="20F87AA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2"/>
          <w:szCs w:val="22"/>
        </w:rPr>
      </w:pPr>
      <w:r w:rsidRPr="57B2388A" w:rsidR="00521B5D">
        <w:rPr>
          <w:rFonts w:ascii="Times New Roman" w:hAnsi="Times New Roman" w:eastAsia="Times New Roman" w:cs="Times New Roman"/>
          <w:b w:val="1"/>
          <w:bCs w:val="1"/>
          <w:sz w:val="22"/>
          <w:szCs w:val="22"/>
        </w:rPr>
        <w:t>EVALUATION</w:t>
      </w:r>
    </w:p>
    <w:p xmlns:wp14="http://schemas.microsoft.com/office/word/2010/wordml" w:rsidRPr="00DB15BC" w:rsidR="00521B5D" w:rsidP="248A73A1" w:rsidRDefault="00521B5D" w14:paraId="7394C629" wp14:textId="7F085B0F">
      <w:pPr>
        <w:rPr>
          <w:rFonts w:ascii="Times New Roman" w:hAnsi="Times New Roman" w:eastAsia="Times New Roman" w:cs="Times New Roman"/>
        </w:rPr>
      </w:pPr>
      <w:r w:rsidRPr="00DB15BC">
        <w:rPr>
          <w:rFonts w:ascii="Times New Roman" w:hAnsi="Times New Roman"/>
        </w:rPr>
        <w:tab/>
      </w:r>
      <w:r w:rsidRPr="248A73A1" w:rsidR="00521B5D">
        <w:rPr>
          <w:rFonts w:ascii="Times New Roman" w:hAnsi="Times New Roman" w:eastAsia="Times New Roman" w:cs="Times New Roman"/>
        </w:rPr>
        <w:t xml:space="preserve">Your final grade will be based upon several different measures of performance in this course</w:t>
      </w:r>
      <w:r w:rsidRPr="248A73A1" w:rsidR="00521B5D">
        <w:rPr>
          <w:rFonts w:ascii="Times New Roman" w:hAnsi="Times New Roman" w:eastAsia="Times New Roman" w:cs="Times New Roman"/>
        </w:rPr>
        <w:t xml:space="preserve">.  </w:t>
      </w:r>
      <w:r w:rsidRPr="248A73A1" w:rsidR="00521B5D">
        <w:rPr>
          <w:rFonts w:ascii="Times New Roman" w:hAnsi="Times New Roman" w:eastAsia="Times New Roman" w:cs="Times New Roman"/>
        </w:rPr>
        <w:t xml:space="preserve">These measures include exams, </w:t>
      </w:r>
      <w:r w:rsidRPr="248A73A1" w:rsidR="006D4515">
        <w:rPr>
          <w:rFonts w:ascii="Times New Roman" w:hAnsi="Times New Roman" w:eastAsia="Times New Roman" w:cs="Times New Roman"/>
        </w:rPr>
        <w:t>a policy letter</w:t>
      </w:r>
      <w:r w:rsidRPr="248A73A1" w:rsidR="009C27C2">
        <w:rPr>
          <w:rFonts w:ascii="Times New Roman" w:hAnsi="Times New Roman" w:eastAsia="Times New Roman" w:cs="Times New Roman"/>
        </w:rPr>
        <w:t xml:space="preserve">, </w:t>
      </w:r>
      <w:r w:rsidRPr="248A73A1" w:rsidR="00521B5D">
        <w:rPr>
          <w:rFonts w:ascii="Times New Roman" w:hAnsi="Times New Roman" w:eastAsia="Times New Roman" w:cs="Times New Roman"/>
        </w:rPr>
        <w:t>and class participation</w:t>
      </w:r>
      <w:r w:rsidRPr="248A73A1" w:rsidR="00521B5D">
        <w:rPr>
          <w:rFonts w:ascii="Times New Roman" w:hAnsi="Times New Roman" w:eastAsia="Times New Roman" w:cs="Times New Roman"/>
        </w:rPr>
        <w:t xml:space="preserve">.  </w:t>
      </w:r>
      <w:r w:rsidRPr="248A73A1" w:rsidR="00521B5D">
        <w:rPr>
          <w:rFonts w:ascii="Times New Roman" w:hAnsi="Times New Roman" w:eastAsia="Times New Roman" w:cs="Times New Roman"/>
        </w:rPr>
        <w:t>The relative weights and a description of each requirement are listed below.</w:t>
      </w:r>
    </w:p>
    <w:p xmlns:wp14="http://schemas.microsoft.com/office/word/2010/wordml" w:rsidRPr="00DB15BC" w:rsidR="00521B5D" w:rsidP="248A73A1" w:rsidRDefault="00521B5D" w14:paraId="60061E4C" wp14:textId="77777777" wp14:noSpellErr="1">
      <w:pPr>
        <w:rPr>
          <w:rFonts w:ascii="Times New Roman" w:hAnsi="Times New Roman" w:eastAsia="Times New Roman" w:cs="Times New Roman"/>
        </w:rPr>
      </w:pPr>
    </w:p>
    <w:p xmlns:wp14="http://schemas.microsoft.com/office/word/2010/wordml" w:rsidRPr="00DB15BC" w:rsidR="006D4515" w:rsidP="248A73A1" w:rsidRDefault="006D4515" w14:paraId="17FDE58F" wp14:textId="77777777" wp14:noSpellErr="1">
      <w:pPr>
        <w:rPr>
          <w:rFonts w:ascii="Times New Roman" w:hAnsi="Times New Roman" w:eastAsia="Times New Roman" w:cs="Times New Roman"/>
        </w:rPr>
      </w:pPr>
      <w:r w:rsidRPr="248A73A1" w:rsidR="006D4515">
        <w:rPr>
          <w:rFonts w:ascii="Times New Roman" w:hAnsi="Times New Roman" w:eastAsia="Times New Roman" w:cs="Times New Roman"/>
          <w:b w:val="1"/>
          <w:bCs w:val="1"/>
        </w:rPr>
        <w:t>Class</w:t>
      </w:r>
      <w:r w:rsidRPr="248A73A1" w:rsidR="00DC4464">
        <w:rPr>
          <w:rFonts w:ascii="Times New Roman" w:hAnsi="Times New Roman" w:eastAsia="Times New Roman" w:cs="Times New Roman"/>
          <w:b w:val="1"/>
          <w:bCs w:val="1"/>
        </w:rPr>
        <w:t xml:space="preserve"> </w:t>
      </w:r>
      <w:r w:rsidRPr="248A73A1" w:rsidR="006D4515">
        <w:rPr>
          <w:rFonts w:ascii="Times New Roman" w:hAnsi="Times New Roman" w:eastAsia="Times New Roman" w:cs="Times New Roman"/>
          <w:b w:val="1"/>
          <w:bCs w:val="1"/>
        </w:rPr>
        <w:t>Participation (50 points)</w:t>
      </w:r>
    </w:p>
    <w:p xmlns:wp14="http://schemas.microsoft.com/office/word/2010/wordml" w:rsidR="006D4515" w:rsidP="248A73A1" w:rsidRDefault="006D4515" w14:paraId="7D5C3F89" wp14:textId="6C2117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Pr>
          <w:rFonts w:ascii="Times New Roman" w:hAnsi="Times New Roman"/>
        </w:rPr>
        <w:tab/>
      </w:r>
      <w:r w:rsidRPr="248A73A1" w:rsidR="006D4515">
        <w:rPr>
          <w:rFonts w:ascii="Times New Roman" w:hAnsi="Times New Roman" w:eastAsia="Times New Roman" w:cs="Times New Roman"/>
        </w:rPr>
        <w:t xml:space="preserve"> This course is an </w:t>
      </w:r>
      <w:r w:rsidRPr="248A73A1" w:rsidR="1D666A73">
        <w:rPr>
          <w:rFonts w:ascii="Times New Roman" w:hAnsi="Times New Roman" w:eastAsia="Times New Roman" w:cs="Times New Roman"/>
        </w:rPr>
        <w:t xml:space="preserve">upper-level</w:t>
      </w:r>
      <w:r w:rsidRPr="248A73A1" w:rsidR="006D4515">
        <w:rPr>
          <w:rFonts w:ascii="Times New Roman" w:hAnsi="Times New Roman" w:eastAsia="Times New Roman" w:cs="Times New Roman"/>
        </w:rPr>
        <w:t xml:space="preserve"> </w:t>
      </w:r>
      <w:r w:rsidRPr="248A73A1" w:rsidR="53571833">
        <w:rPr>
          <w:rFonts w:ascii="Times New Roman" w:hAnsi="Times New Roman" w:eastAsia="Times New Roman" w:cs="Times New Roman"/>
        </w:rPr>
        <w:t xml:space="preserve">course and</w:t>
      </w:r>
      <w:r w:rsidRPr="248A73A1" w:rsidR="006D4515">
        <w:rPr>
          <w:rFonts w:ascii="Times New Roman" w:hAnsi="Times New Roman" w:eastAsia="Times New Roman" w:cs="Times New Roman"/>
        </w:rPr>
        <w:t xml:space="preserve"> will be run in a </w:t>
      </w:r>
      <w:r w:rsidRPr="248A73A1" w:rsidR="006D4515">
        <w:rPr>
          <w:rFonts w:ascii="Times New Roman" w:hAnsi="Times New Roman" w:eastAsia="Times New Roman" w:cs="Times New Roman"/>
          <w:b w:val="1"/>
          <w:bCs w:val="1"/>
        </w:rPr>
        <w:t>discussion</w:t>
      </w:r>
      <w:r w:rsidRPr="248A73A1" w:rsidR="006D4515">
        <w:rPr>
          <w:rFonts w:ascii="Times New Roman" w:hAnsi="Times New Roman" w:eastAsia="Times New Roman" w:cs="Times New Roman"/>
        </w:rPr>
        <w:t xml:space="preserve"> format</w:t>
      </w:r>
      <w:r w:rsidRPr="248A73A1" w:rsidR="006D4515">
        <w:rPr>
          <w:rFonts w:ascii="Times New Roman" w:hAnsi="Times New Roman" w:eastAsia="Times New Roman" w:cs="Times New Roman"/>
        </w:rPr>
        <w:t xml:space="preserve">.  </w:t>
      </w:r>
      <w:r w:rsidRPr="248A73A1" w:rsidR="006D4515">
        <w:rPr>
          <w:rFonts w:ascii="Times New Roman" w:hAnsi="Times New Roman" w:eastAsia="Times New Roman" w:cs="Times New Roman"/>
        </w:rPr>
        <w:t xml:space="preserve">Your active participation is essential for the course to succeed.  I therefore expect you to prepare for class discussions by completing all readings and assignments </w:t>
      </w:r>
      <w:r w:rsidRPr="57B2388A" w:rsidR="006D4515">
        <w:rPr>
          <w:rFonts w:ascii="Times New Roman" w:hAnsi="Times New Roman" w:eastAsia="Times New Roman" w:cs="Times New Roman"/>
          <w:i w:val="1"/>
          <w:iCs w:val="1"/>
        </w:rPr>
        <w:t>on time</w:t>
      </w:r>
      <w:r w:rsidRPr="248A73A1" w:rsidR="006D4515">
        <w:rPr>
          <w:rFonts w:ascii="Times New Roman" w:hAnsi="Times New Roman" w:eastAsia="Times New Roman" w:cs="Times New Roman"/>
        </w:rPr>
        <w:t xml:space="preserve"> and spending some time </w:t>
      </w:r>
      <w:r w:rsidRPr="57B2388A" w:rsidR="006D4515">
        <w:rPr>
          <w:rFonts w:ascii="Times New Roman" w:hAnsi="Times New Roman" w:eastAsia="Times New Roman" w:cs="Times New Roman"/>
          <w:i w:val="1"/>
          <w:iCs w:val="1"/>
        </w:rPr>
        <w:t>before class</w:t>
      </w:r>
      <w:r w:rsidRPr="248A73A1" w:rsidR="006D4515">
        <w:rPr>
          <w:rFonts w:ascii="Times New Roman" w:hAnsi="Times New Roman" w:eastAsia="Times New Roman" w:cs="Times New Roman"/>
        </w:rPr>
        <w:t xml:space="preserve"> contemplating those readings.  </w:t>
      </w:r>
      <w:r w:rsidRPr="248A73A1" w:rsidR="006D4515">
        <w:rPr>
          <w:rFonts w:ascii="Times New Roman" w:hAnsi="Times New Roman" w:eastAsia="Times New Roman" w:cs="Times New Roman"/>
        </w:rPr>
        <w:t xml:space="preserve">Because we will spend class time primarily in discussion, your classmates</w:t>
      </w:r>
      <w:r w:rsidRPr="248A73A1" w:rsidR="006D4515">
        <w:rPr>
          <w:rFonts w:ascii="Times New Roman" w:hAnsi="Times New Roman" w:eastAsia="Times New Roman" w:cs="Times New Roman"/>
        </w:rPr>
        <w:t>’</w:t>
      </w:r>
      <w:r w:rsidRPr="248A73A1" w:rsidR="006D4515">
        <w:rPr>
          <w:rFonts w:ascii="Times New Roman" w:hAnsi="Times New Roman" w:eastAsia="Times New Roman" w:cs="Times New Roman"/>
        </w:rPr>
        <w:t xml:space="preserve"> learning as well as your own depends upon your commitment to preparing for class.</w:t>
      </w:r>
      <w:r w:rsidRPr="248A73A1" w:rsidR="006D4515">
        <w:rPr>
          <w:rFonts w:ascii="Times New Roman" w:hAnsi="Times New Roman" w:eastAsia="Times New Roman" w:cs="Times New Roman"/>
        </w:rPr>
        <w:t xml:space="preserve">  There is quite a bit of reading for this course, so try to </w:t>
      </w:r>
      <w:bookmarkStart w:name="_Int_J8t1V1xm" w:id="1699696537"/>
      <w:r w:rsidRPr="248A73A1" w:rsidR="006D4515">
        <w:rPr>
          <w:rFonts w:ascii="Times New Roman" w:hAnsi="Times New Roman" w:eastAsia="Times New Roman" w:cs="Times New Roman"/>
        </w:rPr>
        <w:t xml:space="preserve">keep</w:t>
      </w:r>
      <w:bookmarkEnd w:id="1699696537"/>
      <w:r w:rsidRPr="248A73A1" w:rsidR="006D4515">
        <w:rPr>
          <w:rFonts w:ascii="Times New Roman" w:hAnsi="Times New Roman" w:eastAsia="Times New Roman" w:cs="Times New Roman"/>
        </w:rPr>
        <w:t xml:space="preserve"> up (Note that students should spend about </w:t>
      </w:r>
      <w:r w:rsidRPr="248A73A1" w:rsidR="006D4515">
        <w:rPr>
          <w:rFonts w:ascii="Times New Roman" w:hAnsi="Times New Roman" w:eastAsia="Times New Roman" w:cs="Times New Roman"/>
        </w:rPr>
        <w:t>6</w:t>
      </w:r>
      <w:r w:rsidRPr="248A73A1" w:rsidR="006D4515">
        <w:rPr>
          <w:rFonts w:ascii="Times New Roman" w:hAnsi="Times New Roman" w:eastAsia="Times New Roman" w:cs="Times New Roman"/>
        </w:rPr>
        <w:t xml:space="preserve"> hours/ week </w:t>
      </w:r>
      <w:r w:rsidRPr="248A73A1" w:rsidR="006D4515">
        <w:rPr>
          <w:rFonts w:ascii="Times New Roman" w:hAnsi="Times New Roman" w:eastAsia="Times New Roman" w:cs="Times New Roman"/>
        </w:rPr>
        <w:t>outside of class working on</w:t>
      </w:r>
      <w:r w:rsidRPr="248A73A1" w:rsidR="006D4515">
        <w:rPr>
          <w:rFonts w:ascii="Times New Roman" w:hAnsi="Times New Roman" w:eastAsia="Times New Roman" w:cs="Times New Roman"/>
        </w:rPr>
        <w:t xml:space="preserve"> a </w:t>
      </w:r>
      <w:r w:rsidRPr="248A73A1" w:rsidR="006D4515">
        <w:rPr>
          <w:rFonts w:ascii="Times New Roman" w:hAnsi="Times New Roman" w:eastAsia="Times New Roman" w:cs="Times New Roman"/>
        </w:rPr>
        <w:t>3-credit</w:t>
      </w:r>
      <w:r w:rsidRPr="248A73A1" w:rsidR="006D4515">
        <w:rPr>
          <w:rFonts w:ascii="Times New Roman" w:hAnsi="Times New Roman" w:eastAsia="Times New Roman" w:cs="Times New Roman"/>
        </w:rPr>
        <w:t xml:space="preserve"> hour course).  I will be </w:t>
      </w:r>
      <w:r w:rsidRPr="248A73A1" w:rsidR="6C3AF4E5">
        <w:rPr>
          <w:rFonts w:ascii="Times New Roman" w:hAnsi="Times New Roman" w:eastAsia="Times New Roman" w:cs="Times New Roman"/>
        </w:rPr>
        <w:t xml:space="preserve">keeping track </w:t>
      </w:r>
      <w:r w:rsidRPr="248A73A1" w:rsidR="4AE124A2">
        <w:rPr>
          <w:rFonts w:ascii="Times New Roman" w:hAnsi="Times New Roman" w:eastAsia="Times New Roman" w:cs="Times New Roman"/>
        </w:rPr>
        <w:t xml:space="preserve">of student</w:t>
      </w:r>
      <w:r w:rsidRPr="248A73A1" w:rsidR="006D4515">
        <w:rPr>
          <w:rFonts w:ascii="Times New Roman" w:hAnsi="Times New Roman" w:eastAsia="Times New Roman" w:cs="Times New Roman"/>
        </w:rPr>
        <w:t xml:space="preserve"> contributions to class discussions.</w:t>
      </w:r>
      <w:r w:rsidRPr="248A73A1" w:rsidR="006D4515">
        <w:rPr>
          <w:rFonts w:ascii="Times New Roman" w:hAnsi="Times New Roman" w:eastAsia="Times New Roman" w:cs="Times New Roman"/>
        </w:rPr>
        <w:t xml:space="preserve">  Your participation grade is </w:t>
      </w:r>
      <w:r w:rsidRPr="248A73A1" w:rsidR="006D4515">
        <w:rPr>
          <w:rFonts w:ascii="Times New Roman" w:hAnsi="Times New Roman" w:eastAsia="Times New Roman" w:cs="Times New Roman"/>
        </w:rPr>
        <w:t xml:space="preserve">largely based</w:t>
      </w:r>
      <w:r w:rsidRPr="248A73A1" w:rsidR="006D4515">
        <w:rPr>
          <w:rFonts w:ascii="Times New Roman" w:hAnsi="Times New Roman" w:eastAsia="Times New Roman" w:cs="Times New Roman"/>
        </w:rPr>
        <w:t xml:space="preserve"> on the </w:t>
      </w:r>
      <w:bookmarkStart w:name="_Int_Aa5h3GM0" w:id="38759120"/>
      <w:r w:rsidRPr="248A73A1" w:rsidR="006D4515">
        <w:rPr>
          <w:rFonts w:ascii="Times New Roman" w:hAnsi="Times New Roman" w:eastAsia="Times New Roman" w:cs="Times New Roman"/>
        </w:rPr>
        <w:t xml:space="preserve">amount</w:t>
      </w:r>
      <w:bookmarkEnd w:id="38759120"/>
      <w:r w:rsidRPr="248A73A1" w:rsidR="006D4515">
        <w:rPr>
          <w:rFonts w:ascii="Times New Roman" w:hAnsi="Times New Roman" w:eastAsia="Times New Roman" w:cs="Times New Roman"/>
        </w:rPr>
        <w:t xml:space="preserve"> of on-topic contributions that you make to class discussion, rather than on any kind of evaluation of the “</w:t>
      </w:r>
      <w:r w:rsidRPr="248A73A1" w:rsidR="006D4515">
        <w:rPr>
          <w:rFonts w:ascii="Times New Roman" w:hAnsi="Times New Roman" w:eastAsia="Times New Roman" w:cs="Times New Roman"/>
        </w:rPr>
        <w:t>quality" of</w:t>
      </w:r>
      <w:r w:rsidRPr="248A73A1" w:rsidR="006D4515">
        <w:rPr>
          <w:rFonts w:ascii="Times New Roman" w:hAnsi="Times New Roman" w:eastAsia="Times New Roman" w:cs="Times New Roman"/>
        </w:rPr>
        <w:t xml:space="preserve"> your contributions, so please feel free to speak up!   </w:t>
      </w:r>
      <w:r w:rsidRPr="248A73A1" w:rsidR="006D4515">
        <w:rPr>
          <w:rFonts w:ascii="Times New Roman" w:hAnsi="Times New Roman" w:eastAsia="Times New Roman" w:cs="Times New Roman"/>
        </w:rPr>
        <w:t xml:space="preserve">Pop quizzes may be used from time to time to ensure that students are coming to class prepared.</w:t>
      </w:r>
      <w:r w:rsidRPr="248A73A1" w:rsidR="006D4515">
        <w:rPr>
          <w:rFonts w:ascii="Times New Roman" w:hAnsi="Times New Roman" w:eastAsia="Times New Roman" w:cs="Times New Roman"/>
        </w:rPr>
        <w:t xml:space="preserve">  </w:t>
      </w:r>
    </w:p>
    <w:p xmlns:wp14="http://schemas.microsoft.com/office/word/2010/wordml" w:rsidR="007130A2" w:rsidP="248A73A1" w:rsidRDefault="007130A2" w14:paraId="44EAFD9C"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Pr="00DD4685" w:rsidR="00DD4685" w:rsidP="248A73A1" w:rsidRDefault="00DD4685" w14:paraId="453DD067"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00DD4685">
        <w:tab/>
      </w:r>
      <w:r w:rsidRPr="248A73A1" w:rsidR="00DD4685">
        <w:rPr>
          <w:rFonts w:ascii="Times New Roman" w:hAnsi="Times New Roman" w:eastAsia="Times New Roman" w:cs="Times New Roman"/>
        </w:rPr>
        <w:t>You can prepare for discussion by asking yourself the following questions as you read:</w:t>
      </w:r>
    </w:p>
    <w:p xmlns:wp14="http://schemas.microsoft.com/office/word/2010/wordml" w:rsidRPr="00DD4685" w:rsidR="00DD4685" w:rsidP="248A73A1" w:rsidRDefault="00DD4685" w14:paraId="46E515A3"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248A73A1" w:rsidR="00DD4685">
        <w:rPr>
          <w:rFonts w:ascii="Times New Roman" w:hAnsi="Times New Roman" w:eastAsia="Times New Roman" w:cs="Times New Roman"/>
        </w:rPr>
        <w:t>What is the main message the author is trying to communicate?</w:t>
      </w:r>
    </w:p>
    <w:p xmlns:wp14="http://schemas.microsoft.com/office/word/2010/wordml" w:rsidRPr="00DD4685" w:rsidR="00DD4685" w:rsidP="248A73A1" w:rsidRDefault="00DD4685" w14:paraId="4C7B0818"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248A73A1" w:rsidR="00DD4685">
        <w:rPr>
          <w:rFonts w:ascii="Times New Roman" w:hAnsi="Times New Roman" w:eastAsia="Times New Roman" w:cs="Times New Roman"/>
        </w:rPr>
        <w:t>What arguments does the author make in order to support that message?  Are those arguments logically sound?</w:t>
      </w:r>
    </w:p>
    <w:p xmlns:wp14="http://schemas.microsoft.com/office/word/2010/wordml" w:rsidRPr="00DD4685" w:rsidR="00DD4685" w:rsidP="248A73A1" w:rsidRDefault="00DD4685" w14:paraId="55823E9B"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248A73A1" w:rsidR="00DD4685">
        <w:rPr>
          <w:rFonts w:ascii="Times New Roman" w:hAnsi="Times New Roman" w:eastAsia="Times New Roman" w:cs="Times New Roman"/>
        </w:rPr>
        <w:t>How good is the quality of the evidence used by the author?  Does the author provide enough detail to be able to evaluate that quality?</w:t>
      </w:r>
    </w:p>
    <w:p xmlns:wp14="http://schemas.microsoft.com/office/word/2010/wordml" w:rsidRPr="00DD4685" w:rsidR="00DD4685" w:rsidP="248A73A1" w:rsidRDefault="00DD4685" w14:paraId="008B86C9"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248A73A1" w:rsidR="00DD4685">
        <w:rPr>
          <w:rFonts w:ascii="Times New Roman" w:hAnsi="Times New Roman" w:eastAsia="Times New Roman" w:cs="Times New Roman"/>
        </w:rPr>
        <w:t>What was my emotional reaction to this reading, if any?  Why do I think that I reacted this way?</w:t>
      </w:r>
    </w:p>
    <w:p xmlns:wp14="http://schemas.microsoft.com/office/word/2010/wordml" w:rsidRPr="00DD4685" w:rsidR="00DD4685" w:rsidP="248A73A1" w:rsidRDefault="00DD4685" w14:paraId="29D662DB"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248A73A1" w:rsidR="00DD4685">
        <w:rPr>
          <w:rFonts w:ascii="Times New Roman" w:hAnsi="Times New Roman" w:eastAsia="Times New Roman" w:cs="Times New Roman"/>
        </w:rPr>
        <w:t>What examples can I think of that either support or contradict the point(s) that the author is making?  Are my examples good evidence?</w:t>
      </w:r>
    </w:p>
    <w:p xmlns:wp14="http://schemas.microsoft.com/office/word/2010/wordml" w:rsidRPr="00DD4685" w:rsidR="00DD4685" w:rsidP="248A73A1" w:rsidRDefault="00DD4685" w14:paraId="29FC533B"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248A73A1" w:rsidR="00DD4685">
        <w:rPr>
          <w:rFonts w:ascii="Times New Roman" w:hAnsi="Times New Roman" w:eastAsia="Times New Roman" w:cs="Times New Roman"/>
        </w:rPr>
        <w:t>What are the implications of the author’s ideas for interventions, policy, attitude change, social justice, etc.?</w:t>
      </w:r>
    </w:p>
    <w:p xmlns:wp14="http://schemas.microsoft.com/office/word/2010/wordml" w:rsidRPr="00DD4685" w:rsidR="00DD4685" w:rsidP="248A73A1" w:rsidRDefault="00DD4685" w14:paraId="62A58622"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248A73A1" w:rsidR="00DD4685">
        <w:rPr>
          <w:rFonts w:ascii="Times New Roman" w:hAnsi="Times New Roman" w:eastAsia="Times New Roman" w:cs="Times New Roman"/>
        </w:rPr>
        <w:t>What from this reading can I apply to myself or to people around me?</w:t>
      </w:r>
    </w:p>
    <w:p xmlns:wp14="http://schemas.microsoft.com/office/word/2010/wordml" w:rsidRPr="00DD4685" w:rsidR="00DD4685" w:rsidP="248A73A1" w:rsidRDefault="00DD4685" w14:paraId="179C929F"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248A73A1" w:rsidR="00DD4685">
        <w:rPr>
          <w:rFonts w:ascii="Times New Roman" w:hAnsi="Times New Roman" w:eastAsia="Times New Roman" w:cs="Times New Roman"/>
        </w:rPr>
        <w:t>How does this reading reinforce or contradict ideas that I have learned about in other classes?</w:t>
      </w:r>
    </w:p>
    <w:p xmlns:wp14="http://schemas.microsoft.com/office/word/2010/wordml" w:rsidRPr="00DB15BC" w:rsidR="00521B5D" w:rsidP="248A73A1" w:rsidRDefault="00521B5D" w14:paraId="4B94D5A5"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Pr="00DB15BC" w:rsidR="00521B5D" w:rsidP="248A73A1" w:rsidRDefault="00521B5D" w14:paraId="1FE4D437"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248A73A1" w:rsidR="00521B5D">
        <w:rPr>
          <w:rFonts w:ascii="Times New Roman" w:hAnsi="Times New Roman" w:eastAsia="Times New Roman" w:cs="Times New Roman"/>
          <w:b w:val="1"/>
          <w:bCs w:val="1"/>
        </w:rPr>
        <w:t>Exams (</w:t>
      </w:r>
      <w:r w:rsidRPr="248A73A1" w:rsidR="007130A2">
        <w:rPr>
          <w:rFonts w:ascii="Times New Roman" w:hAnsi="Times New Roman" w:eastAsia="Times New Roman" w:cs="Times New Roman"/>
          <w:b w:val="1"/>
          <w:bCs w:val="1"/>
        </w:rPr>
        <w:t>4</w:t>
      </w:r>
      <w:r w:rsidRPr="248A73A1" w:rsidR="00521B5D">
        <w:rPr>
          <w:rFonts w:ascii="Times New Roman" w:hAnsi="Times New Roman" w:eastAsia="Times New Roman" w:cs="Times New Roman"/>
          <w:b w:val="1"/>
          <w:bCs w:val="1"/>
        </w:rPr>
        <w:t xml:space="preserve">00 points)  </w:t>
      </w:r>
    </w:p>
    <w:p xmlns:wp14="http://schemas.microsoft.com/office/word/2010/wordml" w:rsidR="00521B5D" w:rsidP="248A73A1" w:rsidRDefault="00521B5D" w14:paraId="189D67B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00DB15BC">
        <w:rPr>
          <w:rFonts w:ascii="Times New Roman" w:hAnsi="Times New Roman"/>
        </w:rPr>
        <w:tab/>
      </w:r>
      <w:r w:rsidRPr="248A73A1" w:rsidR="00521B5D">
        <w:rPr>
          <w:rFonts w:ascii="Times New Roman" w:hAnsi="Times New Roman" w:eastAsia="Times New Roman" w:cs="Times New Roman"/>
        </w:rPr>
        <w:t xml:space="preserve">There will be </w:t>
      </w:r>
      <w:r w:rsidRPr="248A73A1" w:rsidR="007130A2">
        <w:rPr>
          <w:rFonts w:ascii="Times New Roman" w:hAnsi="Times New Roman" w:eastAsia="Times New Roman" w:cs="Times New Roman"/>
        </w:rPr>
        <w:t xml:space="preserve">four </w:t>
      </w:r>
      <w:r w:rsidRPr="248A73A1" w:rsidR="00521B5D">
        <w:rPr>
          <w:rFonts w:ascii="Times New Roman" w:hAnsi="Times New Roman" w:eastAsia="Times New Roman" w:cs="Times New Roman"/>
        </w:rPr>
        <w:t xml:space="preserve">exams scheduled during the term.  These exams will cover materials presented in class as well as material assigned in the text and other readings.  Each of these exams will consist of multiple choice, short answer, and essay questions, and each will count 100 points toward your final grade.  DO NOT MISS A SCHEDULED EXAM!!  Only in an extreme case (which you will be asked to document) will alternative arrangements be made for a make-up exam, and I must be aware of your absence </w:t>
      </w:r>
      <w:r w:rsidRPr="248A73A1" w:rsidR="00521B5D">
        <w:rPr>
          <w:rFonts w:ascii="Times New Roman" w:hAnsi="Times New Roman" w:eastAsia="Times New Roman" w:cs="Times New Roman"/>
          <w:b w:val="1"/>
          <w:bCs w:val="1"/>
        </w:rPr>
        <w:t>PRIOR</w:t>
      </w:r>
      <w:r w:rsidRPr="248A73A1" w:rsidR="00521B5D">
        <w:rPr>
          <w:rFonts w:ascii="Times New Roman" w:hAnsi="Times New Roman" w:eastAsia="Times New Roman" w:cs="Times New Roman"/>
        </w:rPr>
        <w:t xml:space="preserve"> to the exam.  Unfortunately, failure to adhere to this policy will result in no credit, and no possibility of a make-up.</w:t>
      </w:r>
      <w:r w:rsidRPr="248A73A1" w:rsidR="0072133E">
        <w:rPr>
          <w:rFonts w:ascii="Times New Roman" w:hAnsi="Times New Roman" w:eastAsia="Times New Roman" w:cs="Times New Roman"/>
        </w:rPr>
        <w:t xml:space="preserve">  Note that exams are not cumulative.</w:t>
      </w:r>
    </w:p>
    <w:p w:rsidR="248A73A1" w:rsidP="248A73A1" w:rsidRDefault="248A73A1" w14:noSpellErr="1" w14:paraId="66F80F4E" w14:textId="1282178A">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rPr>
      </w:pPr>
    </w:p>
    <w:p xmlns:wp14="http://schemas.microsoft.com/office/word/2010/wordml" w:rsidRPr="001E1578" w:rsidR="001E1578" w:rsidP="248A73A1" w:rsidRDefault="001E1578" w14:paraId="3476FD67"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248A73A1" w:rsidR="001E1578">
        <w:rPr>
          <w:rFonts w:ascii="Times New Roman" w:hAnsi="Times New Roman" w:eastAsia="Times New Roman" w:cs="Times New Roman"/>
          <w:b w:val="1"/>
          <w:bCs w:val="1"/>
        </w:rPr>
        <w:t>Public Policy Project (</w:t>
      </w:r>
      <w:r w:rsidRPr="248A73A1" w:rsidR="007130A2">
        <w:rPr>
          <w:rFonts w:ascii="Times New Roman" w:hAnsi="Times New Roman" w:eastAsia="Times New Roman" w:cs="Times New Roman"/>
          <w:b w:val="1"/>
          <w:bCs w:val="1"/>
        </w:rPr>
        <w:t>100</w:t>
      </w:r>
      <w:r w:rsidRPr="248A73A1" w:rsidR="001E1578">
        <w:rPr>
          <w:rFonts w:ascii="Times New Roman" w:hAnsi="Times New Roman" w:eastAsia="Times New Roman" w:cs="Times New Roman"/>
          <w:b w:val="1"/>
          <w:bCs w:val="1"/>
        </w:rPr>
        <w:t xml:space="preserve"> points)</w:t>
      </w:r>
    </w:p>
    <w:p xmlns:wp14="http://schemas.microsoft.com/office/word/2010/wordml" w:rsidRPr="001E1578" w:rsidR="001E1578" w:rsidP="248A73A1" w:rsidRDefault="001E1578" w14:paraId="75621924"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001E1578">
        <w:rPr>
          <w:rFonts w:ascii="Times New Roman" w:hAnsi="Times New Roman"/>
        </w:rPr>
        <w:tab/>
      </w:r>
      <w:r w:rsidRPr="248A73A1" w:rsidR="001E1578">
        <w:rPr>
          <w:rFonts w:ascii="Times New Roman" w:hAnsi="Times New Roman" w:eastAsia="Times New Roman" w:cs="Times New Roman"/>
        </w:rPr>
        <w:t xml:space="preserve">Psychologists and educators have a responsibility to the welfare of others that goes beyond service to individuals.  As educated citizens and future leaders of this society, you will at some point have the responsibility to help shape public policy.  Your assignment now is to choose a topic directly related to adolescent </w:t>
      </w:r>
      <w:r w:rsidRPr="248A73A1" w:rsidR="000E34C3">
        <w:rPr>
          <w:rFonts w:ascii="Times New Roman" w:hAnsi="Times New Roman" w:eastAsia="Times New Roman" w:cs="Times New Roman"/>
        </w:rPr>
        <w:t xml:space="preserve">psychological </w:t>
      </w:r>
      <w:r w:rsidRPr="248A73A1" w:rsidR="001E1578">
        <w:rPr>
          <w:rFonts w:ascii="Times New Roman" w:hAnsi="Times New Roman" w:eastAsia="Times New Roman" w:cs="Times New Roman"/>
        </w:rPr>
        <w:t xml:space="preserve">development, in any setting that interests you, and write a well-written letter to the legislator or other government or institutional official of your choice.  Advocate for a program or policy that you believe is important to adolescent </w:t>
      </w:r>
      <w:r w:rsidRPr="248A73A1" w:rsidR="000E34C3">
        <w:rPr>
          <w:rFonts w:ascii="Times New Roman" w:hAnsi="Times New Roman" w:eastAsia="Times New Roman" w:cs="Times New Roman"/>
        </w:rPr>
        <w:t xml:space="preserve">psychological </w:t>
      </w:r>
      <w:r w:rsidRPr="248A73A1" w:rsidR="001E1578">
        <w:rPr>
          <w:rFonts w:ascii="Times New Roman" w:hAnsi="Times New Roman" w:eastAsia="Times New Roman" w:cs="Times New Roman"/>
        </w:rPr>
        <w:t xml:space="preserve">development. You may take a stand on the level of funding, the policies of a program, or the need to create, enlarge, or abolish a particular project.  State clearly what you are asking the official to do and ask for a reply. </w:t>
      </w:r>
    </w:p>
    <w:p xmlns:wp14="http://schemas.microsoft.com/office/word/2010/wordml" w:rsidRPr="001E1578" w:rsidR="001E1578" w:rsidP="248A73A1" w:rsidRDefault="001E1578" w14:paraId="0F31F287"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001E1578">
        <w:rPr>
          <w:rFonts w:ascii="Times New Roman" w:hAnsi="Times New Roman"/>
        </w:rPr>
        <w:tab/>
      </w:r>
      <w:r w:rsidRPr="248A73A1" w:rsidR="001E1578">
        <w:rPr>
          <w:rFonts w:ascii="Times New Roman" w:hAnsi="Times New Roman" w:eastAsia="Times New Roman" w:cs="Times New Roman"/>
        </w:rPr>
        <w:t>Although you may use as many sources as you wish, you must use at least</w:t>
      </w:r>
      <w:r w:rsidRPr="248A73A1" w:rsidR="007130A2">
        <w:rPr>
          <w:rFonts w:ascii="Times New Roman" w:hAnsi="Times New Roman" w:eastAsia="Times New Roman" w:cs="Times New Roman"/>
        </w:rPr>
        <w:t xml:space="preserve"> three</w:t>
      </w:r>
      <w:r w:rsidRPr="248A73A1" w:rsidR="001E1578">
        <w:rPr>
          <w:rFonts w:ascii="Times New Roman" w:hAnsi="Times New Roman" w:eastAsia="Times New Roman" w:cs="Times New Roman"/>
        </w:rPr>
        <w:t xml:space="preserve"> </w:t>
      </w:r>
      <w:r w:rsidRPr="248A73A1" w:rsidR="001E1578">
        <w:rPr>
          <w:rFonts w:ascii="Times New Roman" w:hAnsi="Times New Roman" w:eastAsia="Times New Roman" w:cs="Times New Roman"/>
          <w:b w:val="1"/>
          <w:bCs w:val="1"/>
        </w:rPr>
        <w:t>primary</w:t>
      </w:r>
      <w:r w:rsidRPr="248A73A1" w:rsidR="001E1578">
        <w:rPr>
          <w:rFonts w:ascii="Times New Roman" w:hAnsi="Times New Roman" w:eastAsia="Times New Roman" w:cs="Times New Roman"/>
        </w:rPr>
        <w:t xml:space="preserve"> sources to support your position.  A primary source is </w:t>
      </w:r>
      <w:r w:rsidRPr="248A73A1" w:rsidR="001E1578">
        <w:rPr>
          <w:rFonts w:ascii="Times New Roman" w:hAnsi="Times New Roman" w:eastAsia="Times New Roman" w:cs="Times New Roman"/>
          <w:b w:val="1"/>
          <w:bCs w:val="1"/>
        </w:rPr>
        <w:t>an article in a professional journal</w:t>
      </w:r>
      <w:r w:rsidRPr="248A73A1" w:rsidR="001E1578">
        <w:rPr>
          <w:rFonts w:ascii="Times New Roman" w:hAnsi="Times New Roman" w:eastAsia="Times New Roman" w:cs="Times New Roman"/>
        </w:rPr>
        <w:t xml:space="preserve"> (not a book chapter, pamphlet, newsletter article, internet article, etc.) that describes in detail an original research project carried out by the author(s).  Do not mistake an editorial paper or a literature review for a primary source.  A primary source always has a </w:t>
      </w:r>
      <w:r w:rsidRPr="248A73A1" w:rsidR="001E1578">
        <w:rPr>
          <w:rFonts w:ascii="Times New Roman" w:hAnsi="Times New Roman" w:eastAsia="Times New Roman" w:cs="Times New Roman"/>
          <w:b w:val="1"/>
          <w:bCs w:val="1"/>
        </w:rPr>
        <w:t>method</w:t>
      </w:r>
      <w:r w:rsidRPr="248A73A1" w:rsidR="001E1578">
        <w:rPr>
          <w:rFonts w:ascii="Times New Roman" w:hAnsi="Times New Roman" w:eastAsia="Times New Roman" w:cs="Times New Roman"/>
        </w:rPr>
        <w:t xml:space="preserve"> section (describing how the study was carried out) and a </w:t>
      </w:r>
      <w:r w:rsidRPr="248A73A1" w:rsidR="001E1578">
        <w:rPr>
          <w:rFonts w:ascii="Times New Roman" w:hAnsi="Times New Roman" w:eastAsia="Times New Roman" w:cs="Times New Roman"/>
          <w:b w:val="1"/>
          <w:bCs w:val="1"/>
        </w:rPr>
        <w:t>results</w:t>
      </w:r>
      <w:r w:rsidRPr="248A73A1" w:rsidR="001E1578">
        <w:rPr>
          <w:rFonts w:ascii="Times New Roman" w:hAnsi="Times New Roman" w:eastAsia="Times New Roman" w:cs="Times New Roman"/>
        </w:rPr>
        <w:t xml:space="preserve"> section (describing what was found).</w:t>
      </w:r>
    </w:p>
    <w:p xmlns:wp14="http://schemas.microsoft.com/office/word/2010/wordml" w:rsidRPr="001E1578" w:rsidR="001E1578" w:rsidP="248A73A1" w:rsidRDefault="001E1578" w14:paraId="31E3D4A0" wp14:textId="21E42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001E1578">
        <w:rPr>
          <w:rFonts w:ascii="Times New Roman" w:hAnsi="Times New Roman"/>
        </w:rPr>
        <w:tab/>
      </w:r>
      <w:r w:rsidRPr="248A73A1" w:rsidR="001E1578">
        <w:rPr>
          <w:rFonts w:ascii="Times New Roman" w:hAnsi="Times New Roman" w:eastAsia="Times New Roman" w:cs="Times New Roman"/>
        </w:rPr>
        <w:t xml:space="preserve">You will not be evaluated on the nature of your opinion but on the quality of your argument and the relevance of the research that you cite (as well as clarity and organization).  You</w:t>
      </w:r>
      <w:r w:rsidRPr="248A73A1" w:rsidR="00234B66">
        <w:rPr>
          <w:rFonts w:ascii="Times New Roman" w:hAnsi="Times New Roman" w:eastAsia="Times New Roman" w:cs="Times New Roman"/>
        </w:rPr>
        <w:t xml:space="preserve"> are to submit a 3-page double-spaced copy of the letter for grading, along with a single-spaced and signed copy of the letter (with stamped and addressed envelope) for mailing.  </w:t>
      </w:r>
      <w:r w:rsidRPr="248A73A1" w:rsidR="001E1578">
        <w:rPr>
          <w:rFonts w:ascii="Times New Roman" w:hAnsi="Times New Roman" w:eastAsia="Times New Roman" w:cs="Times New Roman"/>
        </w:rPr>
        <w:t xml:space="preserve">I will provide a sample letter to give you a clearer idea about </w:t>
      </w:r>
      <w:proofErr w:type="gramStart"/>
      <w:r w:rsidRPr="248A73A1" w:rsidR="001E1578">
        <w:rPr>
          <w:rFonts w:ascii="Times New Roman" w:hAnsi="Times New Roman" w:eastAsia="Times New Roman" w:cs="Times New Roman"/>
        </w:rPr>
        <w:t>format</w:t>
      </w:r>
      <w:proofErr w:type="gramEnd"/>
      <w:r w:rsidRPr="248A73A1" w:rsidR="001E1578">
        <w:rPr>
          <w:rFonts w:ascii="Times New Roman" w:hAnsi="Times New Roman" w:eastAsia="Times New Roman" w:cs="Times New Roman"/>
        </w:rPr>
        <w:t>.  I strongly suggest you start this assignment early in order to give you time to obtain appropriate research articles.</w:t>
      </w:r>
    </w:p>
    <w:p xmlns:wp14="http://schemas.microsoft.com/office/word/2010/wordml" w:rsidR="001E1578" w:rsidP="248A73A1" w:rsidRDefault="001E1578" w14:paraId="6EB286C3"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001E1578">
        <w:rPr>
          <w:rFonts w:ascii="Times New Roman" w:hAnsi="Times New Roman"/>
        </w:rPr>
        <w:tab/>
      </w:r>
      <w:r w:rsidRPr="248A73A1" w:rsidR="001E1578">
        <w:rPr>
          <w:rFonts w:ascii="Times New Roman" w:hAnsi="Times New Roman" w:eastAsia="Times New Roman" w:cs="Times New Roman"/>
        </w:rPr>
        <w:t>I recommend approaching this assignment in the following manner.  First, scan through your</w:t>
      </w:r>
      <w:r w:rsidRPr="248A73A1" w:rsidR="004D3D92">
        <w:rPr>
          <w:rFonts w:ascii="Times New Roman" w:hAnsi="Times New Roman" w:eastAsia="Times New Roman" w:cs="Times New Roman"/>
        </w:rPr>
        <w:t xml:space="preserve"> syllabus/readings</w:t>
      </w:r>
      <w:r w:rsidRPr="248A73A1" w:rsidR="001E1578">
        <w:rPr>
          <w:rFonts w:ascii="Times New Roman" w:hAnsi="Times New Roman" w:eastAsia="Times New Roman" w:cs="Times New Roman"/>
        </w:rPr>
        <w:t xml:space="preserve"> for an issue that might interest you.  Next, go to the library</w:t>
      </w:r>
      <w:r w:rsidRPr="248A73A1" w:rsidR="00234B66">
        <w:rPr>
          <w:rFonts w:ascii="Times New Roman" w:hAnsi="Times New Roman" w:eastAsia="Times New Roman" w:cs="Times New Roman"/>
        </w:rPr>
        <w:t xml:space="preserve"> website</w:t>
      </w:r>
      <w:r w:rsidRPr="248A73A1" w:rsidR="001E1578">
        <w:rPr>
          <w:rFonts w:ascii="Times New Roman" w:hAnsi="Times New Roman" w:eastAsia="Times New Roman" w:cs="Times New Roman"/>
        </w:rPr>
        <w:t xml:space="preserve">, and use the </w:t>
      </w:r>
      <w:proofErr w:type="spellStart"/>
      <w:r w:rsidRPr="248A73A1" w:rsidR="001E1578">
        <w:rPr>
          <w:rFonts w:ascii="Times New Roman" w:hAnsi="Times New Roman" w:eastAsia="Times New Roman" w:cs="Times New Roman"/>
        </w:rPr>
        <w:t>PsycInfo</w:t>
      </w:r>
      <w:proofErr w:type="spellEnd"/>
      <w:r w:rsidRPr="248A73A1" w:rsidR="001E1578">
        <w:rPr>
          <w:rFonts w:ascii="Times New Roman" w:hAnsi="Times New Roman" w:eastAsia="Times New Roman" w:cs="Times New Roman"/>
        </w:rPr>
        <w:t xml:space="preserve"> database to find primary sources related to that issue.  Get the articles, read them, and decide what the policy implications of the findings</w:t>
      </w:r>
      <w:r w:rsidRPr="248A73A1" w:rsidR="00A80F91">
        <w:rPr>
          <w:rFonts w:ascii="Times New Roman" w:hAnsi="Times New Roman" w:eastAsia="Times New Roman" w:cs="Times New Roman"/>
        </w:rPr>
        <w:t xml:space="preserve"> are</w:t>
      </w:r>
      <w:r w:rsidRPr="248A73A1" w:rsidR="001E1578">
        <w:rPr>
          <w:rFonts w:ascii="Times New Roman" w:hAnsi="Times New Roman" w:eastAsia="Times New Roman" w:cs="Times New Roman"/>
        </w:rPr>
        <w:t>.  Once you have formulated an informed opinion about what should be done, determine who is in the best position to do it, and write your letter to that person.</w:t>
      </w:r>
      <w:r w:rsidRPr="248A73A1" w:rsidR="007130A2">
        <w:rPr>
          <w:rFonts w:ascii="Times New Roman" w:hAnsi="Times New Roman" w:eastAsia="Times New Roman" w:cs="Times New Roman"/>
        </w:rPr>
        <w:t xml:space="preserve">  Note that, in order to write a meaningful letter, you</w:t>
      </w:r>
      <w:r w:rsidRPr="248A73A1" w:rsidR="00B80720">
        <w:rPr>
          <w:rFonts w:ascii="Times New Roman" w:hAnsi="Times New Roman" w:eastAsia="Times New Roman" w:cs="Times New Roman"/>
        </w:rPr>
        <w:t>’ll</w:t>
      </w:r>
      <w:r w:rsidRPr="248A73A1" w:rsidR="007130A2">
        <w:rPr>
          <w:rFonts w:ascii="Times New Roman" w:hAnsi="Times New Roman" w:eastAsia="Times New Roman" w:cs="Times New Roman"/>
        </w:rPr>
        <w:t xml:space="preserve"> need to inform yourself about what programs/policies are currently in place.  </w:t>
      </w:r>
    </w:p>
    <w:p xmlns:wp14="http://schemas.microsoft.com/office/word/2010/wordml" w:rsidRPr="001E1578" w:rsidR="000E34C3" w:rsidP="248A73A1" w:rsidRDefault="000E34C3" wp14:textId="77777777" w14:paraId="2168A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Pr>
          <w:rFonts w:ascii="Times New Roman" w:hAnsi="Times New Roman"/>
        </w:rPr>
        <w:tab/>
      </w:r>
      <w:r w:rsidRPr="248A73A1" w:rsidR="000E34C3">
        <w:rPr>
          <w:rFonts w:ascii="Times New Roman" w:hAnsi="Times New Roman" w:eastAsia="Times New Roman" w:cs="Times New Roman"/>
        </w:rPr>
        <w:t>Note that you may NOT</w:t>
      </w:r>
      <w:r w:rsidRPr="248A73A1" w:rsidR="004D3D92">
        <w:rPr>
          <w:rFonts w:ascii="Times New Roman" w:hAnsi="Times New Roman" w:eastAsia="Times New Roman" w:cs="Times New Roman"/>
        </w:rPr>
        <w:t xml:space="preserve"> write </w:t>
      </w:r>
      <w:r w:rsidRPr="248A73A1" w:rsidR="000E34C3">
        <w:rPr>
          <w:rFonts w:ascii="Times New Roman" w:hAnsi="Times New Roman" w:eastAsia="Times New Roman" w:cs="Times New Roman"/>
        </w:rPr>
        <w:t xml:space="preserve">on the following (overused) topics – adolescent sleep and school schedules, adolescent need for physical education, or nutrition of school lunches.  </w:t>
      </w:r>
    </w:p>
    <w:p w:rsidR="248A73A1" w:rsidP="248A73A1" w:rsidRDefault="248A73A1" w14:paraId="681DCA27" w14:textId="4379441B">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rPr>
      </w:pPr>
    </w:p>
    <w:p xmlns:wp14="http://schemas.microsoft.com/office/word/2010/wordml" w:rsidRPr="00EA425E" w:rsidR="007130A2" w:rsidP="248A73A1" w:rsidRDefault="00521B5D" w14:paraId="26306FC3" wp14:textId="77777777" wp14:noSpellErr="1">
      <w:pPr>
        <w:rPr>
          <w:rFonts w:ascii="Times New Roman" w:hAnsi="Times New Roman" w:eastAsia="Times New Roman" w:cs="Times New Roman"/>
          <w:b w:val="1"/>
          <w:bCs w:val="1"/>
        </w:rPr>
      </w:pPr>
      <w:r w:rsidRPr="57B2388A" w:rsidR="00521B5D">
        <w:rPr>
          <w:rFonts w:ascii="Times New Roman" w:hAnsi="Times New Roman" w:eastAsia="Times New Roman" w:cs="Times New Roman"/>
          <w:b w:val="1"/>
          <w:bCs w:val="1"/>
        </w:rPr>
        <w:t>Extra Credit</w:t>
      </w:r>
    </w:p>
    <w:p w:rsidR="57B2388A" w:rsidP="57B2388A" w:rsidRDefault="57B2388A" w14:paraId="0A241247" w14:textId="7BEC2819">
      <w:pPr>
        <w:pStyle w:val="Normal"/>
        <w:rPr>
          <w:rFonts w:ascii="Times New Roman" w:hAnsi="Times New Roman" w:eastAsia="Times New Roman" w:cs="Times New Roman"/>
          <w:b w:val="1"/>
          <w:bCs w:val="1"/>
        </w:rPr>
      </w:pPr>
    </w:p>
    <w:p xmlns:wp14="http://schemas.microsoft.com/office/word/2010/wordml" w:rsidRPr="008C55B5" w:rsidR="008C55B5" w:rsidP="248A73A1" w:rsidRDefault="008C55B5" w14:paraId="6472C540" wp14:textId="5894905C">
      <w:pPr>
        <w:rPr>
          <w:rFonts w:ascii="Times New Roman" w:hAnsi="Times New Roman" w:eastAsia="Times New Roman" w:cs="Times New Roman"/>
        </w:rPr>
      </w:pPr>
      <w:r w:rsidRPr="008C55B5">
        <w:rPr>
          <w:rFonts w:ascii="Times New Roman" w:hAnsi="Times New Roman"/>
        </w:rPr>
        <w:tab/>
      </w:r>
      <w:r w:rsidRPr="248A73A1" w:rsidR="008C55B5">
        <w:rPr>
          <w:rFonts w:ascii="Times New Roman" w:hAnsi="Times New Roman" w:eastAsia="Times New Roman" w:cs="Times New Roman"/>
        </w:rPr>
        <w:t xml:space="preserve">If you choose, you may earn up to six extra credit points by ANALYZING (not just summarizing) examples of research or theory </w:t>
      </w:r>
      <w:r w:rsidRPr="248A73A1" w:rsidR="008C55B5">
        <w:rPr>
          <w:rFonts w:ascii="Times New Roman" w:hAnsi="Times New Roman" w:eastAsia="Times New Roman" w:cs="Times New Roman"/>
        </w:rPr>
        <w:t xml:space="preserve">on adolescent development </w:t>
      </w:r>
      <w:r w:rsidRPr="248A73A1" w:rsidR="008C55B5">
        <w:rPr>
          <w:rFonts w:ascii="Times New Roman" w:hAnsi="Times New Roman" w:eastAsia="Times New Roman" w:cs="Times New Roman"/>
        </w:rPr>
        <w:t xml:space="preserve">from the popular press (newspapers or magazines, not journals)</w:t>
      </w:r>
      <w:r w:rsidRPr="248A73A1" w:rsidR="008C55B5">
        <w:rPr>
          <w:rFonts w:ascii="Times New Roman" w:hAnsi="Times New Roman" w:eastAsia="Times New Roman" w:cs="Times New Roman"/>
        </w:rPr>
        <w:t xml:space="preserve">.  </w:t>
      </w:r>
      <w:r w:rsidRPr="248A73A1" w:rsidR="008C55B5">
        <w:rPr>
          <w:rFonts w:ascii="Times New Roman" w:hAnsi="Times New Roman" w:eastAsia="Times New Roman" w:cs="Times New Roman"/>
        </w:rPr>
        <w:t xml:space="preserve">There are at least two ways you can earn extra credit points, by analyzing cartoons </w:t>
      </w:r>
      <w:r w:rsidRPr="248A73A1" w:rsidR="32DF2CF2">
        <w:rPr>
          <w:rFonts w:ascii="Times New Roman" w:hAnsi="Times New Roman" w:eastAsia="Times New Roman" w:cs="Times New Roman"/>
        </w:rPr>
        <w:t xml:space="preserve">and/</w:t>
      </w:r>
      <w:r w:rsidRPr="248A73A1" w:rsidR="008C55B5">
        <w:rPr>
          <w:rFonts w:ascii="Times New Roman" w:hAnsi="Times New Roman" w:eastAsia="Times New Roman" w:cs="Times New Roman"/>
        </w:rPr>
        <w:t xml:space="preserve">or by analyzing articles describing concepts from this course.  I welcome other creative ideas you may have for analyzing </w:t>
      </w:r>
      <w:r w:rsidRPr="248A73A1" w:rsidR="008C55B5">
        <w:rPr>
          <w:rFonts w:ascii="Times New Roman" w:hAnsi="Times New Roman" w:eastAsia="Times New Roman" w:cs="Times New Roman"/>
        </w:rPr>
        <w:t>adolescence</w:t>
      </w:r>
      <w:r w:rsidRPr="248A73A1" w:rsidR="008C55B5">
        <w:rPr>
          <w:rFonts w:ascii="Times New Roman" w:hAnsi="Times New Roman" w:eastAsia="Times New Roman" w:cs="Times New Roman"/>
        </w:rPr>
        <w:t xml:space="preserve"> in the </w:t>
      </w:r>
      <w:r w:rsidRPr="248A73A1" w:rsidR="008C55B5">
        <w:rPr>
          <w:rFonts w:ascii="Times New Roman" w:hAnsi="Times New Roman" w:eastAsia="Times New Roman" w:cs="Times New Roman"/>
        </w:rPr>
        <w:t>popular press</w:t>
      </w:r>
      <w:r w:rsidRPr="248A73A1" w:rsidR="008C55B5">
        <w:rPr>
          <w:rFonts w:ascii="Times New Roman" w:hAnsi="Times New Roman" w:eastAsia="Times New Roman" w:cs="Times New Roman"/>
        </w:rPr>
        <w:t xml:space="preserve">, but I strongly suggest you clear such ideas with me ahead of time.  All extra credit is due by class time on our last regular day of class</w:t>
      </w:r>
      <w:r w:rsidRPr="248A73A1" w:rsidR="1E7A9A31">
        <w:rPr>
          <w:rFonts w:ascii="Times New Roman" w:hAnsi="Times New Roman" w:eastAsia="Times New Roman" w:cs="Times New Roman"/>
        </w:rPr>
        <w:t xml:space="preserve"> (not the final) and should be emailed to the instructor</w:t>
      </w:r>
      <w:r w:rsidRPr="248A73A1" w:rsidR="008C55B5">
        <w:rPr>
          <w:rFonts w:ascii="Times New Roman" w:hAnsi="Times New Roman" w:eastAsia="Times New Roman" w:cs="Times New Roman"/>
        </w:rPr>
        <w:t xml:space="preserve">.  </w:t>
      </w:r>
    </w:p>
    <w:p w:rsidR="57B2388A" w:rsidP="57B2388A" w:rsidRDefault="57B2388A" w14:paraId="73592C98" w14:textId="1249C4A2">
      <w:pPr>
        <w:pStyle w:val="Normal"/>
        <w:rPr>
          <w:rFonts w:ascii="Times New Roman" w:hAnsi="Times New Roman" w:eastAsia="Times New Roman" w:cs="Times New Roman"/>
        </w:rPr>
      </w:pPr>
    </w:p>
    <w:p xmlns:wp14="http://schemas.microsoft.com/office/word/2010/wordml" w:rsidRPr="008C55B5" w:rsidR="008C55B5" w:rsidP="248A73A1" w:rsidRDefault="008C55B5" w14:paraId="0D82B564" wp14:textId="013B2C44">
      <w:pPr>
        <w:rPr>
          <w:rFonts w:ascii="Times New Roman" w:hAnsi="Times New Roman" w:eastAsia="Times New Roman" w:cs="Times New Roman"/>
        </w:rPr>
      </w:pPr>
      <w:r w:rsidRPr="008C55B5">
        <w:rPr>
          <w:rFonts w:ascii="Times New Roman" w:hAnsi="Times New Roman"/>
        </w:rPr>
        <w:tab/>
      </w:r>
      <w:r w:rsidRPr="248A73A1" w:rsidR="008C55B5">
        <w:rPr>
          <w:rFonts w:ascii="Times New Roman" w:hAnsi="Times New Roman" w:eastAsia="Times New Roman" w:cs="Times New Roman"/>
          <w:b w:val="1"/>
          <w:bCs w:val="1"/>
        </w:rPr>
        <w:t>Cartoons</w:t>
      </w:r>
      <w:r w:rsidRPr="248A73A1" w:rsidR="008C55B5">
        <w:rPr>
          <w:rFonts w:ascii="Times New Roman" w:hAnsi="Times New Roman" w:eastAsia="Times New Roman" w:cs="Times New Roman"/>
        </w:rPr>
        <w:t xml:space="preserve"> (up to 3 points each)</w:t>
      </w:r>
      <w:r w:rsidRPr="248A73A1" w:rsidR="008C55B5">
        <w:rPr>
          <w:rFonts w:ascii="Times New Roman" w:hAnsi="Times New Roman" w:eastAsia="Times New Roman" w:cs="Times New Roman"/>
        </w:rPr>
        <w:t xml:space="preserve">.  </w:t>
      </w:r>
      <w:r w:rsidRPr="248A73A1" w:rsidR="008C55B5">
        <w:rPr>
          <w:rFonts w:ascii="Times New Roman" w:hAnsi="Times New Roman" w:eastAsia="Times New Roman" w:cs="Times New Roman"/>
        </w:rPr>
        <w:t xml:space="preserve">Find a cartoon from a newspaper or magazine that was published during the current term, and that illustrates a concept discussed in class</w:t>
      </w:r>
      <w:r w:rsidRPr="248A73A1" w:rsidR="008C55B5">
        <w:rPr>
          <w:rFonts w:ascii="Times New Roman" w:hAnsi="Times New Roman" w:eastAsia="Times New Roman" w:cs="Times New Roman"/>
        </w:rPr>
        <w:t xml:space="preserve">.  </w:t>
      </w:r>
      <w:r w:rsidRPr="248A73A1" w:rsidR="008C55B5">
        <w:rPr>
          <w:rFonts w:ascii="Times New Roman" w:hAnsi="Times New Roman" w:eastAsia="Times New Roman" w:cs="Times New Roman"/>
        </w:rPr>
        <w:t xml:space="preserve">Type up </w:t>
      </w:r>
      <w:r w:rsidRPr="248A73A1" w:rsidR="008C55B5">
        <w:rPr>
          <w:rFonts w:ascii="Times New Roman" w:hAnsi="Times New Roman" w:eastAsia="Times New Roman" w:cs="Times New Roman"/>
        </w:rPr>
        <w:t xml:space="preserve">a brief summary</w:t>
      </w:r>
      <w:r w:rsidRPr="248A73A1" w:rsidR="008C55B5">
        <w:rPr>
          <w:rFonts w:ascii="Times New Roman" w:hAnsi="Times New Roman" w:eastAsia="Times New Roman" w:cs="Times New Roman"/>
        </w:rPr>
        <w:t xml:space="preserve"> (3-5 sentences) describing how the </w:t>
      </w:r>
      <w:r w:rsidRPr="248A73A1" w:rsidR="008C55B5">
        <w:rPr>
          <w:rFonts w:ascii="Times New Roman" w:hAnsi="Times New Roman" w:eastAsia="Times New Roman" w:cs="Times New Roman"/>
          <w:b w:val="1"/>
          <w:bCs w:val="1"/>
        </w:rPr>
        <w:t>main point</w:t>
      </w:r>
      <w:r w:rsidRPr="248A73A1" w:rsidR="008C55B5">
        <w:rPr>
          <w:rFonts w:ascii="Times New Roman" w:hAnsi="Times New Roman" w:eastAsia="Times New Roman" w:cs="Times New Roman"/>
        </w:rPr>
        <w:t xml:space="preserve"> of the cartoon illustrates the concept and</w:t>
      </w:r>
      <w:r w:rsidRPr="248A73A1" w:rsidR="0F7B69EE">
        <w:rPr>
          <w:rFonts w:ascii="Times New Roman" w:hAnsi="Times New Roman" w:eastAsia="Times New Roman" w:cs="Times New Roman"/>
        </w:rPr>
        <w:t xml:space="preserve"> </w:t>
      </w:r>
      <w:r w:rsidRPr="248A73A1" w:rsidR="0F7B69EE">
        <w:rPr>
          <w:rFonts w:ascii="Times New Roman" w:hAnsi="Times New Roman" w:eastAsia="Times New Roman" w:cs="Times New Roman"/>
        </w:rPr>
        <w:t xml:space="preserve">submit</w:t>
      </w:r>
      <w:r w:rsidRPr="248A73A1" w:rsidR="008C55B5">
        <w:rPr>
          <w:rFonts w:ascii="Times New Roman" w:hAnsi="Times New Roman" w:eastAsia="Times New Roman" w:cs="Times New Roman"/>
        </w:rPr>
        <w:t xml:space="preserve"> the summary with the cartoon.</w:t>
      </w:r>
    </w:p>
    <w:p w:rsidR="57B2388A" w:rsidP="57B2388A" w:rsidRDefault="57B2388A" w14:paraId="0F798774" w14:textId="37641A50">
      <w:pPr>
        <w:pStyle w:val="Normal"/>
        <w:rPr>
          <w:rFonts w:ascii="Times New Roman" w:hAnsi="Times New Roman" w:eastAsia="Times New Roman" w:cs="Times New Roman"/>
        </w:rPr>
      </w:pPr>
    </w:p>
    <w:p xmlns:wp14="http://schemas.microsoft.com/office/word/2010/wordml" w:rsidRPr="008C55B5" w:rsidR="008C55B5" w:rsidP="248A73A1" w:rsidRDefault="008C55B5" w14:paraId="5BA787B4" wp14:textId="7E86A5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008C55B5">
        <w:rPr>
          <w:rFonts w:ascii="Times New Roman" w:hAnsi="Times New Roman"/>
        </w:rPr>
        <w:tab/>
      </w:r>
      <w:r w:rsidRPr="248A73A1" w:rsidR="008C55B5">
        <w:rPr>
          <w:rFonts w:ascii="Times New Roman" w:hAnsi="Times New Roman" w:eastAsia="Times New Roman" w:cs="Times New Roman"/>
          <w:b w:val="1"/>
          <w:bCs w:val="1"/>
        </w:rPr>
        <w:t>Articles</w:t>
      </w:r>
      <w:r w:rsidRPr="248A73A1" w:rsidR="008C55B5">
        <w:rPr>
          <w:rFonts w:ascii="Times New Roman" w:hAnsi="Times New Roman" w:eastAsia="Times New Roman" w:cs="Times New Roman"/>
        </w:rPr>
        <w:t xml:space="preserve"> (up to 3 points each).  </w:t>
      </w:r>
      <w:r w:rsidRPr="248A73A1" w:rsidR="008C55B5">
        <w:rPr>
          <w:rFonts w:ascii="Times New Roman" w:hAnsi="Times New Roman" w:eastAsia="Times New Roman" w:cs="Times New Roman"/>
        </w:rPr>
        <w:t xml:space="preserve">Find an article from a newspaper or magazine</w:t>
      </w:r>
      <w:r w:rsidRPr="248A73A1" w:rsidR="29C260F1">
        <w:rPr>
          <w:rFonts w:ascii="Times New Roman" w:hAnsi="Times New Roman" w:eastAsia="Times New Roman" w:cs="Times New Roman"/>
        </w:rPr>
        <w:t xml:space="preserve"> (not a professional journal)</w:t>
      </w:r>
      <w:r w:rsidRPr="248A73A1" w:rsidR="008C55B5">
        <w:rPr>
          <w:rFonts w:ascii="Times New Roman" w:hAnsi="Times New Roman" w:eastAsia="Times New Roman" w:cs="Times New Roman"/>
        </w:rPr>
        <w:t xml:space="preserve"> that was published during the current semester, and that </w:t>
      </w:r>
      <w:r w:rsidRPr="248A73A1" w:rsidR="008C55B5">
        <w:rPr>
          <w:rFonts w:ascii="Times New Roman" w:hAnsi="Times New Roman" w:eastAsia="Times New Roman" w:cs="Times New Roman"/>
          <w:b w:val="1"/>
          <w:bCs w:val="1"/>
        </w:rPr>
        <w:t>discusses research</w:t>
      </w:r>
      <w:r w:rsidRPr="248A73A1" w:rsidR="008C55B5">
        <w:rPr>
          <w:rFonts w:ascii="Times New Roman" w:hAnsi="Times New Roman" w:eastAsia="Times New Roman" w:cs="Times New Roman"/>
        </w:rPr>
        <w:t xml:space="preserve"> pertaining to some concept from class.</w:t>
      </w:r>
      <w:r w:rsidRPr="248A73A1" w:rsidR="008C55B5">
        <w:rPr>
          <w:rFonts w:ascii="Times New Roman" w:hAnsi="Times New Roman" w:eastAsia="Times New Roman" w:cs="Times New Roman"/>
        </w:rPr>
        <w:t xml:space="preserve">  Type up a brief (5-7 sentences) discussion of the article.  </w:t>
      </w:r>
      <w:r w:rsidRPr="248A73A1" w:rsidR="008C55B5">
        <w:rPr>
          <w:rFonts w:ascii="Times New Roman" w:hAnsi="Times New Roman" w:eastAsia="Times New Roman" w:cs="Times New Roman"/>
        </w:rPr>
        <w:t xml:space="preserve">Include both the main point of the article </w:t>
      </w:r>
      <w:r w:rsidRPr="248A73A1" w:rsidR="008C55B5">
        <w:rPr>
          <w:rFonts w:ascii="Times New Roman" w:hAnsi="Times New Roman" w:eastAsia="Times New Roman" w:cs="Times New Roman"/>
          <w:b w:val="1"/>
          <w:bCs w:val="1"/>
        </w:rPr>
        <w:t>and a critical evaluation of the research</w:t>
      </w:r>
      <w:r w:rsidRPr="248A73A1" w:rsidR="008C55B5">
        <w:rPr>
          <w:rFonts w:ascii="Times New Roman" w:hAnsi="Times New Roman" w:eastAsia="Times New Roman" w:cs="Times New Roman"/>
        </w:rPr>
        <w:t xml:space="preserve"> that is presented (e.g., does the research, as reported, support the conclusions?</w:t>
      </w:r>
      <w:r w:rsidRPr="248A73A1" w:rsidR="008C55B5">
        <w:rPr>
          <w:rFonts w:ascii="Times New Roman" w:hAnsi="Times New Roman" w:eastAsia="Times New Roman" w:cs="Times New Roman"/>
        </w:rPr>
        <w:t xml:space="preserve">  Does the article mistake correlation for causation?  Idiographic conclusions from nomothetic research?  Adequacy and representativeness of the sample?  Biased experimenters?  What other information would you need to evaluate the research properly?)  </w:t>
      </w:r>
      <w:r w:rsidRPr="248A73A1" w:rsidR="0DAECD35">
        <w:rPr>
          <w:rFonts w:ascii="Times New Roman" w:hAnsi="Times New Roman" w:eastAsia="Times New Roman" w:cs="Times New Roman"/>
        </w:rPr>
        <w:t xml:space="preserve">Submit</w:t>
      </w:r>
      <w:r w:rsidRPr="248A73A1" w:rsidR="008C55B5">
        <w:rPr>
          <w:rFonts w:ascii="Times New Roman" w:hAnsi="Times New Roman" w:eastAsia="Times New Roman" w:cs="Times New Roman"/>
        </w:rPr>
        <w:t xml:space="preserve"> </w:t>
      </w:r>
      <w:r w:rsidRPr="248A73A1" w:rsidR="008C55B5">
        <w:rPr>
          <w:rFonts w:ascii="Times New Roman" w:hAnsi="Times New Roman" w:eastAsia="Times New Roman" w:cs="Times New Roman"/>
        </w:rPr>
        <w:t xml:space="preserve">both the article and your discussion.</w:t>
      </w:r>
    </w:p>
    <w:p xmlns:wp14="http://schemas.microsoft.com/office/word/2010/wordml" w:rsidRPr="008C55B5" w:rsidR="008C55B5" w:rsidP="248A73A1" w:rsidRDefault="008C55B5" w14:paraId="4DA8E327" wp14:textId="2D04AF41">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w:rsidR="248A73A1" w:rsidP="248A73A1" w:rsidRDefault="248A73A1" w14:paraId="6AE77817" w14:textId="066901E6">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rPr>
      </w:pPr>
    </w:p>
    <w:p w:rsidR="57B2388A" w:rsidP="57B2388A" w:rsidRDefault="57B2388A" w14:paraId="645B4F63" w14:textId="6A884687">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rPr>
      </w:pPr>
    </w:p>
    <w:p w:rsidR="57B2388A" w:rsidP="57B2388A" w:rsidRDefault="57B2388A" w14:paraId="002F835E" w14:textId="7062EBBA">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rPr>
      </w:pPr>
    </w:p>
    <w:p xmlns:wp14="http://schemas.microsoft.com/office/word/2010/wordml" w:rsidR="00234B66" w:rsidP="57B2388A" w:rsidRDefault="00234B66" w14:paraId="196F6709"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2"/>
          <w:szCs w:val="22"/>
        </w:rPr>
      </w:pPr>
      <w:r w:rsidRPr="57B2388A" w:rsidR="00234B66">
        <w:rPr>
          <w:rFonts w:ascii="Times New Roman" w:hAnsi="Times New Roman" w:eastAsia="Times New Roman" w:cs="Times New Roman"/>
          <w:b w:val="1"/>
          <w:bCs w:val="1"/>
          <w:sz w:val="22"/>
          <w:szCs w:val="22"/>
        </w:rPr>
        <w:t>General Policies</w:t>
      </w:r>
    </w:p>
    <w:p xmlns:wp14="http://schemas.microsoft.com/office/word/2010/wordml" w:rsidRPr="00351AC0" w:rsidR="00234B66" w:rsidP="248A73A1" w:rsidRDefault="00234B66" w14:paraId="62486C05"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p xmlns:wp14="http://schemas.microsoft.com/office/word/2010/wordml" w:rsidRPr="00351AC0" w:rsidR="00234B66" w:rsidP="248A73A1" w:rsidRDefault="00234B66" w14:paraId="7598B4DF"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00351AC0">
        <w:rPr>
          <w:rFonts w:ascii="Times New Roman" w:hAnsi="Times New Roman"/>
          <w:b/>
        </w:rPr>
        <w:tab/>
      </w:r>
      <w:r w:rsidRPr="248A73A1" w:rsidR="00234B66">
        <w:rPr>
          <w:rFonts w:ascii="Times New Roman" w:hAnsi="Times New Roman" w:eastAsia="Times New Roman" w:cs="Times New Roman"/>
          <w:b w:val="1"/>
          <w:bCs w:val="1"/>
        </w:rPr>
        <w:t>Late assignments</w:t>
      </w:r>
      <w:r w:rsidRPr="248A73A1" w:rsidR="00234B66">
        <w:rPr>
          <w:rFonts w:ascii="Times New Roman" w:hAnsi="Times New Roman" w:eastAsia="Times New Roman" w:cs="Times New Roman"/>
        </w:rPr>
        <w:t>.  All written assignments are due at the beginning of class.  Any papers turned in more than 5 minutes after class has started will be considered late.  Assignments will be penalized 10% for each calendar day late.</w:t>
      </w:r>
    </w:p>
    <w:p xmlns:wp14="http://schemas.microsoft.com/office/word/2010/wordml" w:rsidRPr="00351AC0" w:rsidR="00234B66" w:rsidP="248A73A1" w:rsidRDefault="00234B66" w14:paraId="4101652C"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00234B66" w:rsidP="57B2388A" w:rsidRDefault="00234B66" w14:paraId="223885F2" wp14:textId="21515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00351AC0">
        <w:rPr>
          <w:rFonts w:ascii="Times New Roman" w:hAnsi="Times New Roman"/>
        </w:rPr>
        <w:tab/>
      </w:r>
      <w:r w:rsidRPr="248A73A1" w:rsidR="00234B66">
        <w:rPr>
          <w:rFonts w:ascii="Times New Roman" w:hAnsi="Times New Roman" w:eastAsia="Times New Roman" w:cs="Times New Roman"/>
          <w:b w:val="1"/>
          <w:bCs w:val="1"/>
        </w:rPr>
        <w:t>Professional Communication</w:t>
      </w:r>
      <w:r w:rsidRPr="248A73A1" w:rsidR="00234B66">
        <w:rPr>
          <w:rFonts w:ascii="Times New Roman" w:hAnsi="Times New Roman" w:eastAsia="Times New Roman" w:cs="Times New Roman"/>
          <w:b w:val="1"/>
          <w:bCs w:val="1"/>
        </w:rPr>
        <w:t>.</w:t>
      </w:r>
      <w:r w:rsidRPr="248A73A1" w:rsidR="00234B66">
        <w:rPr>
          <w:rFonts w:ascii="Times New Roman" w:hAnsi="Times New Roman" w:eastAsia="Times New Roman" w:cs="Times New Roman"/>
        </w:rPr>
        <w:t xml:space="preserve">  </w:t>
      </w:r>
      <w:r w:rsidRPr="248A73A1" w:rsidR="00234B66">
        <w:rPr>
          <w:rFonts w:ascii="Times New Roman" w:hAnsi="Times New Roman" w:eastAsia="Times New Roman" w:cs="Times New Roman"/>
        </w:rPr>
        <w:t xml:space="preserve">Students are expected to </w:t>
      </w:r>
      <w:r w:rsidRPr="248A73A1" w:rsidR="00234B66">
        <w:rPr>
          <w:rFonts w:ascii="Times New Roman" w:hAnsi="Times New Roman" w:eastAsia="Times New Roman" w:cs="Times New Roman"/>
        </w:rPr>
        <w:t xml:space="preserve">maintain</w:t>
      </w:r>
      <w:r w:rsidRPr="248A73A1" w:rsidR="00234B66">
        <w:rPr>
          <w:rFonts w:ascii="Times New Roman" w:hAnsi="Times New Roman" w:eastAsia="Times New Roman" w:cs="Times New Roman"/>
        </w:rPr>
        <w:t xml:space="preserve"> professional standards in all oral and written communication</w:t>
      </w:r>
      <w:r w:rsidRPr="248A73A1" w:rsidR="00234B66">
        <w:rPr>
          <w:rFonts w:ascii="Times New Roman" w:hAnsi="Times New Roman" w:eastAsia="Times New Roman" w:cs="Times New Roman"/>
        </w:rPr>
        <w:t xml:space="preserve">.  </w:t>
      </w:r>
      <w:r w:rsidRPr="248A73A1" w:rsidR="00234B66">
        <w:rPr>
          <w:rFonts w:ascii="Times New Roman" w:hAnsi="Times New Roman" w:eastAsia="Times New Roman" w:cs="Times New Roman"/>
        </w:rPr>
        <w:t xml:space="preserve">In class, students are expected to show respect for the perspectives of others, to stay on task, and to present differing points of view politely</w:t>
      </w:r>
      <w:r w:rsidRPr="248A73A1" w:rsidR="00234B66">
        <w:rPr>
          <w:rFonts w:ascii="Times New Roman" w:hAnsi="Times New Roman" w:eastAsia="Times New Roman" w:cs="Times New Roman"/>
        </w:rPr>
        <w:t xml:space="preserve">.  </w:t>
      </w:r>
      <w:r w:rsidRPr="248A73A1" w:rsidR="00234B66">
        <w:rPr>
          <w:rFonts w:ascii="Times New Roman" w:hAnsi="Times New Roman" w:eastAsia="Times New Roman" w:cs="Times New Roman"/>
        </w:rPr>
        <w:t xml:space="preserve">No </w:t>
      </w:r>
      <w:r w:rsidRPr="248A73A1" w:rsidR="00234B66">
        <w:rPr>
          <w:rFonts w:ascii="Times New Roman" w:hAnsi="Times New Roman" w:eastAsia="Times New Roman" w:cs="Times New Roman"/>
        </w:rPr>
        <w:t xml:space="preserve">emailing, </w:t>
      </w:r>
      <w:r w:rsidRPr="248A73A1" w:rsidR="00234B66">
        <w:rPr>
          <w:rFonts w:ascii="Times New Roman" w:hAnsi="Times New Roman" w:eastAsia="Times New Roman" w:cs="Times New Roman"/>
        </w:rPr>
        <w:t>texting</w:t>
      </w:r>
      <w:r w:rsidRPr="248A73A1" w:rsidR="00234B66">
        <w:rPr>
          <w:rFonts w:ascii="Times New Roman" w:hAnsi="Times New Roman" w:eastAsia="Times New Roman" w:cs="Times New Roman"/>
        </w:rPr>
        <w:t>, social media use, etc.</w:t>
      </w:r>
      <w:r w:rsidRPr="248A73A1" w:rsidR="00234B66">
        <w:rPr>
          <w:rFonts w:ascii="Times New Roman" w:hAnsi="Times New Roman" w:eastAsia="Times New Roman" w:cs="Times New Roman"/>
        </w:rPr>
        <w:t xml:space="preserve"> is </w:t>
      </w:r>
      <w:r w:rsidRPr="248A73A1" w:rsidR="00234B66">
        <w:rPr>
          <w:rFonts w:ascii="Times New Roman" w:hAnsi="Times New Roman" w:eastAsia="Times New Roman" w:cs="Times New Roman"/>
        </w:rPr>
        <w:t xml:space="preserve">permitted</w:t>
      </w:r>
      <w:r w:rsidRPr="248A73A1" w:rsidR="00234B66">
        <w:rPr>
          <w:rFonts w:ascii="Times New Roman" w:hAnsi="Times New Roman" w:eastAsia="Times New Roman" w:cs="Times New Roman"/>
        </w:rPr>
        <w:t xml:space="preserve"> during class (cell phones should be turned off before class)</w:t>
      </w:r>
      <w:r w:rsidRPr="248A73A1" w:rsidR="00234B66">
        <w:rPr>
          <w:rFonts w:ascii="Times New Roman" w:hAnsi="Times New Roman" w:eastAsia="Times New Roman" w:cs="Times New Roman"/>
        </w:rPr>
        <w:t xml:space="preserve">.  </w:t>
      </w:r>
      <w:r w:rsidRPr="248A73A1" w:rsidR="00234B66">
        <w:rPr>
          <w:rFonts w:ascii="Times New Roman" w:hAnsi="Times New Roman" w:eastAsia="Times New Roman" w:cs="Times New Roman"/>
        </w:rPr>
        <w:t xml:space="preserve">Similarly, while not forbidden, I would discourage you from using laptops to take notes, as research suggests </w:t>
      </w:r>
      <w:hyperlink w:history="1" r:id="Rc0be98827fb54732">
        <w:r w:rsidRPr="248A73A1" w:rsidR="00234B66">
          <w:rPr>
            <w:rStyle w:val="Hyperlink"/>
            <w:rFonts w:ascii="Times New Roman" w:hAnsi="Times New Roman" w:eastAsia="Times New Roman" w:cs="Times New Roman"/>
          </w:rPr>
          <w:t>that long</w:t>
        </w:r>
        <w:r w:rsidRPr="248A73A1" w:rsidR="00234B66">
          <w:rPr>
            <w:rStyle w:val="Hyperlink"/>
            <w:rFonts w:ascii="Times New Roman" w:hAnsi="Times New Roman" w:eastAsia="Times New Roman" w:cs="Times New Roman"/>
          </w:rPr>
          <w:t>h</w:t>
        </w:r>
        <w:r w:rsidRPr="248A73A1" w:rsidR="00234B66">
          <w:rPr>
            <w:rStyle w:val="Hyperlink"/>
            <w:rFonts w:ascii="Times New Roman" w:hAnsi="Times New Roman" w:eastAsia="Times New Roman" w:cs="Times New Roman"/>
          </w:rPr>
          <w:t>and notes</w:t>
        </w:r>
        <w:r w:rsidRPr="248A73A1" w:rsidR="00234B66">
          <w:rPr>
            <w:rStyle w:val="Hyperlink"/>
            <w:rFonts w:ascii="Times New Roman" w:hAnsi="Times New Roman" w:eastAsia="Times New Roman" w:cs="Times New Roman"/>
          </w:rPr>
          <w:t xml:space="preserve"> </w:t>
        </w:r>
        <w:r w:rsidRPr="248A73A1" w:rsidR="00234B66">
          <w:rPr>
            <w:rStyle w:val="Hyperlink"/>
            <w:rFonts w:ascii="Times New Roman" w:hAnsi="Times New Roman" w:eastAsia="Times New Roman" w:cs="Times New Roman"/>
          </w:rPr>
          <w:t>are more helpful</w:t>
        </w:r>
      </w:hyperlink>
      <w:r w:rsidRPr="248A73A1" w:rsidR="00234B66">
        <w:rPr>
          <w:rFonts w:ascii="Times New Roman" w:hAnsi="Times New Roman" w:eastAsia="Times New Roman" w:cs="Times New Roman"/>
        </w:rPr>
        <w:t>, and that non-academic laptop use is both tempting and negatively related to performance (</w:t>
      </w:r>
      <w:r>
        <w:rPr>
          <w:rFonts w:ascii="Times New Roman" w:hAnsi="Times New Roman"/>
        </w:rPr>
        <w:fldChar w:fldCharType="begin"/>
      </w:r>
      <w:r>
        <w:rPr>
          <w:rFonts w:ascii="Times New Roman" w:hAnsi="Times New Roman"/>
        </w:rPr>
        <w:instrText xml:space="preserve"> HYPERLINK "http://journals.sagepub.com/doi/abs/10.1177/0956797616677314" </w:instrText>
      </w:r>
      <w:r>
        <w:rPr>
          <w:rFonts w:ascii="Times New Roman" w:hAnsi="Times New Roman"/>
        </w:rPr>
      </w:r>
      <w:r>
        <w:rPr>
          <w:rFonts w:ascii="Times New Roman" w:hAnsi="Times New Roman"/>
        </w:rPr>
        <w:fldChar w:fldCharType="separate"/>
      </w:r>
      <w:r w:rsidRPr="00461F00" w:rsidR="00234B66">
        <w:rPr>
          <w:rStyle w:val="Hyperlink"/>
          <w:rFonts w:ascii="Times New Roman" w:hAnsi="Times New Roman"/>
        </w:rPr>
        <w:t>Raviz</w:t>
      </w:r>
      <w:r w:rsidRPr="00461F00" w:rsidR="00234B66">
        <w:rPr>
          <w:rStyle w:val="Hyperlink"/>
          <w:rFonts w:ascii="Times New Roman" w:hAnsi="Times New Roman"/>
        </w:rPr>
        <w:t>z</w:t>
      </w:r>
      <w:r w:rsidRPr="00461F00" w:rsidR="00234B66">
        <w:rPr>
          <w:rStyle w:val="Hyperlink"/>
          <w:rFonts w:ascii="Times New Roman" w:hAnsi="Times New Roman"/>
        </w:rPr>
        <w:t>a</w:t>
      </w:r>
      <w:r w:rsidRPr="00461F00" w:rsidR="00234B66">
        <w:rPr>
          <w:rStyle w:val="Hyperlink"/>
          <w:rFonts w:ascii="Times New Roman" w:hAnsi="Times New Roman"/>
        </w:rPr>
        <w:t>, 2017</w:t>
      </w:r>
      <w:r>
        <w:rPr>
          <w:rFonts w:ascii="Times New Roman" w:hAnsi="Times New Roman"/>
        </w:rPr>
        <w:fldChar w:fldCharType="end"/>
      </w:r>
      <w:r w:rsidRPr="248A73A1" w:rsidR="00234B66">
        <w:rPr>
          <w:rFonts w:ascii="Times New Roman" w:hAnsi="Times New Roman" w:eastAsia="Times New Roman" w:cs="Times New Roman"/>
        </w:rPr>
        <w:t xml:space="preserve">). </w:t>
      </w:r>
      <w:r w:rsidRPr="248A73A1" w:rsidR="00234B66">
        <w:rPr>
          <w:rFonts w:ascii="Times New Roman" w:hAnsi="Times New Roman" w:eastAsia="Times New Roman" w:cs="Times New Roman"/>
        </w:rPr>
        <w:t xml:space="preserve">Written assignments are expected to be typed, </w:t>
      </w:r>
      <w:r w:rsidRPr="248A73A1" w:rsidR="00234B66">
        <w:rPr>
          <w:rFonts w:ascii="Times New Roman" w:hAnsi="Times New Roman" w:eastAsia="Times New Roman" w:cs="Times New Roman"/>
        </w:rPr>
        <w:t>double-spaced</w:t>
      </w:r>
      <w:r w:rsidRPr="248A73A1" w:rsidR="00234B66">
        <w:rPr>
          <w:rFonts w:ascii="Times New Roman" w:hAnsi="Times New Roman" w:eastAsia="Times New Roman" w:cs="Times New Roman"/>
        </w:rPr>
        <w:t xml:space="preserve"> and stapled, grammatically correct, well-organized, and proofread for typos and clarity</w:t>
      </w:r>
      <w:r w:rsidRPr="248A73A1" w:rsidR="00234B66">
        <w:rPr>
          <w:rFonts w:ascii="Times New Roman" w:hAnsi="Times New Roman" w:eastAsia="Times New Roman" w:cs="Times New Roman"/>
        </w:rPr>
        <w:t xml:space="preserve">.  </w:t>
      </w:r>
      <w:r w:rsidRPr="248A73A1" w:rsidR="00234B66">
        <w:rPr>
          <w:rFonts w:ascii="Times New Roman" w:hAnsi="Times New Roman" w:eastAsia="Times New Roman" w:cs="Times New Roman"/>
        </w:rPr>
        <w:t>Clearly unprofessional papers will be returned ungraded.</w:t>
      </w:r>
    </w:p>
    <w:p xmlns:wp14="http://schemas.microsoft.com/office/word/2010/wordml" w:rsidR="00234B66" w:rsidP="57B2388A" w:rsidRDefault="00234B66" w14:paraId="4A18BED1" wp14:textId="73DA6F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00234B66" w:rsidP="57B2388A" w:rsidRDefault="00234B66" w14:paraId="1DA1F969" wp14:textId="01BB593E">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57B2388A" w:rsidR="566B1258">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Academic Honesty.</w:t>
      </w:r>
      <w:r w:rsidRPr="57B2388A" w:rsidR="566B1258">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The highest standard of academic honesty is expected from all students. Any form of academic dishonesty, such as plagiarism or cheating, will not be tolerated, and may be grounds for an automatic grade of 0 on exams or assignments, and may result in a failing grade for the course. </w:t>
      </w:r>
      <w:r w:rsidRPr="57B2388A" w:rsidR="566B1258">
        <w:rPr>
          <w:rFonts w:ascii="Times New Roman" w:hAnsi="Times New Roman" w:eastAsia="Times New Roman" w:cs="Times New Roman"/>
          <w:b w:val="0"/>
          <w:bCs w:val="0"/>
          <w:i w:val="1"/>
          <w:iCs w:val="1"/>
          <w:caps w:val="0"/>
          <w:smallCaps w:val="0"/>
          <w:noProof w:val="0"/>
          <w:color w:val="000000" w:themeColor="text1" w:themeTint="FF" w:themeShade="FF"/>
          <w:sz w:val="19"/>
          <w:szCs w:val="19"/>
          <w:lang w:val="en-US"/>
        </w:rPr>
        <w:t xml:space="preserve">Students are responsible for knowing Loyola University’s </w:t>
      </w:r>
      <w:hyperlink r:id="Rd47190cfcb784bf2">
        <w:r w:rsidRPr="57B2388A" w:rsidR="566B1258">
          <w:rPr>
            <w:rStyle w:val="Hyperlink"/>
            <w:rFonts w:ascii="Times New Roman" w:hAnsi="Times New Roman" w:eastAsia="Times New Roman" w:cs="Times New Roman"/>
            <w:b w:val="0"/>
            <w:bCs w:val="0"/>
            <w:i w:val="1"/>
            <w:iCs w:val="1"/>
            <w:caps w:val="0"/>
            <w:smallCaps w:val="0"/>
            <w:strike w:val="0"/>
            <w:dstrike w:val="0"/>
            <w:noProof w:val="0"/>
            <w:sz w:val="19"/>
            <w:szCs w:val="19"/>
            <w:lang w:val="en-US"/>
          </w:rPr>
          <w:t>Code of Academic Integrity</w:t>
        </w:r>
      </w:hyperlink>
      <w:r w:rsidRPr="57B2388A" w:rsidR="566B1258">
        <w:rPr>
          <w:rFonts w:ascii="Times New Roman" w:hAnsi="Times New Roman" w:eastAsia="Times New Roman" w:cs="Times New Roman"/>
          <w:b w:val="0"/>
          <w:bCs w:val="0"/>
          <w:i w:val="1"/>
          <w:iCs w:val="1"/>
          <w:caps w:val="0"/>
          <w:smallCaps w:val="0"/>
          <w:noProof w:val="0"/>
          <w:color w:val="000000" w:themeColor="text1" w:themeTint="FF" w:themeShade="FF"/>
          <w:sz w:val="19"/>
          <w:szCs w:val="19"/>
          <w:lang w:val="en-US"/>
        </w:rPr>
        <w:t xml:space="preserve">! </w:t>
      </w:r>
      <w:r w:rsidRPr="57B2388A" w:rsidR="566B1258">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Please refer to the Code of Academic Integrity or ask the instructor if you have questions about what constitutes academic dishonesty.  Ignorance of the definition of “plagiarism” is not an excuse.  </w:t>
      </w:r>
    </w:p>
    <w:p xmlns:wp14="http://schemas.microsoft.com/office/word/2010/wordml" w:rsidR="00234B66" w:rsidP="57B2388A" w:rsidRDefault="00234B66" w14:paraId="44112B80" wp14:textId="62CDBC9F">
      <w:pPr>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p>
    <w:p xmlns:wp14="http://schemas.microsoft.com/office/word/2010/wordml" w:rsidR="00234B66" w:rsidP="57B2388A" w:rsidRDefault="00234B66" w14:paraId="50156BAF" wp14:textId="521BB5D3">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57B2388A" w:rsidR="566B1258">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Students with Disabilities</w:t>
      </w:r>
      <w:r w:rsidRPr="57B2388A" w:rsidR="566B1258">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Students with </w:t>
      </w:r>
      <w:r w:rsidRPr="57B2388A" w:rsidR="566B1258">
        <w:rPr>
          <w:rFonts w:ascii="Times New Roman" w:hAnsi="Times New Roman" w:eastAsia="Times New Roman" w:cs="Times New Roman"/>
          <w:b w:val="0"/>
          <w:bCs w:val="0"/>
          <w:i w:val="1"/>
          <w:iCs w:val="1"/>
          <w:caps w:val="0"/>
          <w:smallCaps w:val="0"/>
          <w:noProof w:val="0"/>
          <w:color w:val="000000" w:themeColor="text1" w:themeTint="FF" w:themeShade="FF"/>
          <w:sz w:val="19"/>
          <w:szCs w:val="19"/>
          <w:lang w:val="en-US"/>
        </w:rPr>
        <w:t xml:space="preserve">documented </w:t>
      </w:r>
      <w:r w:rsidRPr="57B2388A" w:rsidR="566B1258">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disabilities that might affect their performance are entitled to certain accommodations, within the classroom and/or on assignments. If you have a documented disability, please talk with me as soon as possible so we can arrange the necessary accommodations. If you suspect you have such a disability, I strongly recommend you speak with the </w:t>
      </w:r>
      <w:hyperlink r:id="R6fddb7b221e34c8c">
        <w:r w:rsidRPr="57B2388A" w:rsidR="566B1258">
          <w:rPr>
            <w:rStyle w:val="Hyperlink"/>
            <w:rFonts w:ascii="Times New Roman" w:hAnsi="Times New Roman" w:eastAsia="Times New Roman" w:cs="Times New Roman"/>
            <w:b w:val="0"/>
            <w:bCs w:val="0"/>
            <w:i w:val="0"/>
            <w:iCs w:val="0"/>
            <w:caps w:val="0"/>
            <w:smallCaps w:val="0"/>
            <w:strike w:val="0"/>
            <w:dstrike w:val="0"/>
            <w:noProof w:val="0"/>
            <w:sz w:val="19"/>
            <w:szCs w:val="19"/>
            <w:lang w:val="en-US"/>
          </w:rPr>
          <w:t>Student Accessibility Center</w:t>
        </w:r>
      </w:hyperlink>
      <w:r w:rsidRPr="57B2388A" w:rsidR="566B1258">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to secure the proper documentation you need to achieve your fullest potential in the classroom. If you have any other type of disability that could affect your performance in class, I also encourage you to speak with me as early as possible in the term. </w:t>
      </w:r>
    </w:p>
    <w:p xmlns:wp14="http://schemas.microsoft.com/office/word/2010/wordml" w:rsidR="00234B66" w:rsidP="57B2388A" w:rsidRDefault="00234B66" w14:paraId="3719D63F" wp14:textId="40E3EF9E">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br/>
      </w:r>
      <w:r>
        <w:tab/>
      </w:r>
      <w:r w:rsidRPr="57B2388A" w:rsidR="566B1258">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LUC Course Drop Policy</w:t>
      </w:r>
      <w:r w:rsidRPr="57B2388A" w:rsidR="566B1258">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  </w:t>
      </w:r>
      <w:r w:rsidRPr="57B2388A" w:rsidR="566B1258">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Please see the </w:t>
      </w:r>
      <w:hyperlink r:id="R4ff085ad6281485c">
        <w:r w:rsidRPr="57B2388A" w:rsidR="566B1258">
          <w:rPr>
            <w:rStyle w:val="Hyperlink"/>
            <w:rFonts w:ascii="Times New Roman" w:hAnsi="Times New Roman" w:eastAsia="Times New Roman" w:cs="Times New Roman"/>
            <w:b w:val="0"/>
            <w:bCs w:val="0"/>
            <w:i w:val="0"/>
            <w:iCs w:val="0"/>
            <w:caps w:val="0"/>
            <w:smallCaps w:val="0"/>
            <w:strike w:val="0"/>
            <w:dstrike w:val="0"/>
            <w:noProof w:val="0"/>
            <w:sz w:val="19"/>
            <w:szCs w:val="19"/>
            <w:lang w:val="en-US"/>
          </w:rPr>
          <w:t>academic calendar</w:t>
        </w:r>
      </w:hyperlink>
      <w:r w:rsidRPr="57B2388A" w:rsidR="566B1258">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for a list of relevant dates</w:t>
      </w:r>
      <w:r w:rsidRPr="57B2388A" w:rsidR="566B1258">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r w:rsidRPr="57B2388A" w:rsidR="566B1258">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Note that the last date to withdraw with a grade of W is March 25.</w:t>
      </w:r>
    </w:p>
    <w:p w:rsidR="57B2388A" w:rsidP="57B2388A" w:rsidRDefault="57B2388A" w14:paraId="35F28EAE" w14:textId="65682C7A">
      <w:pPr>
        <w:pStyle w:val="Normal"/>
        <w:ind w:firstLine="720"/>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p>
    <w:p w:rsidR="248A73A1" w:rsidP="248A73A1" w:rsidRDefault="248A73A1" w14:paraId="2F899C78" w14:textId="65774973">
      <w:pPr>
        <w:pStyle w:val="Normal"/>
        <w:ind w:firstLine="720"/>
        <w:rPr>
          <w:rFonts w:ascii="Times New Roman" w:hAnsi="Times New Roman" w:eastAsia="Times New Roman" w:cs="Times New Roman"/>
          <w:b w:val="0"/>
          <w:bCs w:val="0"/>
        </w:rPr>
      </w:pPr>
      <w:r w:rsidRPr="248A73A1" w:rsidR="248A73A1">
        <w:rPr>
          <w:rFonts w:ascii="Times New Roman" w:hAnsi="Times New Roman" w:eastAsia="Times New Roman" w:cs="Times New Roman"/>
          <w:b w:val="1"/>
          <w:bCs w:val="1"/>
        </w:rPr>
        <w:t xml:space="preserve">COVID Policy.  </w:t>
      </w:r>
      <w:r w:rsidRPr="248A73A1" w:rsidR="248A73A1">
        <w:rPr>
          <w:rFonts w:ascii="Times New Roman" w:hAnsi="Times New Roman" w:eastAsia="Times New Roman" w:cs="Times New Roman"/>
          <w:b w:val="0"/>
          <w:bCs w:val="0"/>
        </w:rPr>
        <w:t>The University has decided that mask use in the classroom is optional this semester.  I would encourage you to consider the risks and advantages of going maskless in class in order to make a good decision for yourself.  For my part, I won’t be wearing a mask during class since (a) I believe that when I’m speaking (which happens a lot in class!) students find me much easier to understand without a mask (an important advantage) and (b) I’m at the front of the room, where I’m pretty well distanced from students (a mitigated risk).  However, these same risks and advantages of going maskless probably don’t apply to your situation in the classroom, since you’ll be closer to your fellow students and (probably) won’t be speaking as much as me.  Therefore, I would strongly encourage you to consider wearing a mask during class, as well as keeping some physical distance from your fellow students whenever possible.</w:t>
      </w:r>
    </w:p>
    <w:p w:rsidR="248A73A1" w:rsidP="248A73A1" w:rsidRDefault="248A73A1" w14:paraId="2EE1BFEF" w14:textId="1902FF44">
      <w:pPr>
        <w:pStyle w:val="Normal"/>
        <w:ind w:firstLine="720"/>
        <w:rPr>
          <w:rFonts w:ascii="Times New Roman" w:hAnsi="Times New Roman" w:eastAsia="Times New Roman" w:cs="Times New Roman"/>
          <w:b w:val="0"/>
          <w:bCs w:val="0"/>
        </w:rPr>
      </w:pPr>
    </w:p>
    <w:p w:rsidR="248A73A1" w:rsidP="248A73A1" w:rsidRDefault="248A73A1" w14:paraId="619E9DC1" w14:textId="1E516C34">
      <w:pPr>
        <w:pStyle w:val="Normal"/>
        <w:ind w:firstLine="720"/>
        <w:rPr>
          <w:rFonts w:ascii="Times New Roman" w:hAnsi="Times New Roman" w:eastAsia="Times New Roman" w:cs="Times New Roman"/>
          <w:b w:val="0"/>
          <w:bCs w:val="0"/>
        </w:rPr>
      </w:pPr>
      <w:r w:rsidRPr="248A73A1" w:rsidR="248A73A1">
        <w:rPr>
          <w:rFonts w:ascii="Times New Roman" w:hAnsi="Times New Roman" w:eastAsia="Times New Roman" w:cs="Times New Roman"/>
          <w:b w:val="1"/>
          <w:bCs w:val="1"/>
        </w:rPr>
        <w:t>Psychology Department Diversity Statement.</w:t>
      </w:r>
      <w:r w:rsidRPr="248A73A1" w:rsidR="248A73A1">
        <w:rPr>
          <w:rFonts w:ascii="Times New Roman" w:hAnsi="Times New Roman" w:eastAsia="Times New Roman" w:cs="Times New Roman"/>
          <w:b w:val="0"/>
          <w:bCs w:val="0"/>
        </w:rPr>
        <w:t xml:space="preserve">  The Department of Psychology at Loyola University Chicago believes that our department is best served when the students, faculty, and staff reflect and celebrate the diversity of society at large.  An integrated academic community is characterized by a broad range of perspectives.  As such, our department is committed to advocating for and supporting the interests of individuals from all races, sexes, gender identities, gender expressions, sexual orientations, religions, ethnic backgrounds, socioeconomic backgrounds, physical and mental abilities, and residency statuses.  In the context of this course, students are expected to be respectful of the opinions of others while at the same time striving to attain the ideals of social and racial justice.  </w:t>
      </w:r>
    </w:p>
    <w:p xmlns:wp14="http://schemas.microsoft.com/office/word/2010/wordml" w:rsidR="00234B66" w:rsidP="248A73A1" w:rsidRDefault="00234B66" w14:paraId="3461D779"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008C55B5" w:rsidP="248A73A1" w:rsidRDefault="008C55B5" w14:paraId="3CF2D8B6"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p>
    <w:p w:rsidR="57B2388A" w:rsidP="57B2388A" w:rsidRDefault="57B2388A" w14:paraId="778C88D4" w14:textId="607B69E2">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1"/>
          <w:bCs w:val="1"/>
          <w:sz w:val="24"/>
          <w:szCs w:val="24"/>
        </w:rPr>
      </w:pPr>
    </w:p>
    <w:p w:rsidR="57B2388A" w:rsidP="57B2388A" w:rsidRDefault="57B2388A" w14:paraId="2000748A" w14:textId="4250B203">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1"/>
          <w:bCs w:val="1"/>
          <w:sz w:val="24"/>
          <w:szCs w:val="24"/>
        </w:rPr>
      </w:pPr>
    </w:p>
    <w:p w:rsidR="57B2388A" w:rsidP="57B2388A" w:rsidRDefault="57B2388A" w14:paraId="2A7ACCA7" w14:textId="494BD2BB">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1"/>
          <w:bCs w:val="1"/>
          <w:sz w:val="24"/>
          <w:szCs w:val="24"/>
        </w:rPr>
      </w:pPr>
    </w:p>
    <w:p xmlns:wp14="http://schemas.microsoft.com/office/word/2010/wordml" w:rsidR="00521B5D" w:rsidP="248A73A1" w:rsidRDefault="00521B5D" w14:paraId="08423271"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248A73A1" w:rsidR="00521B5D">
        <w:rPr>
          <w:rFonts w:ascii="Times New Roman" w:hAnsi="Times New Roman" w:eastAsia="Times New Roman" w:cs="Times New Roman"/>
          <w:b w:val="1"/>
          <w:bCs w:val="1"/>
          <w:sz w:val="24"/>
          <w:szCs w:val="24"/>
        </w:rPr>
        <w:t>Summary</w:t>
      </w:r>
    </w:p>
    <w:p xmlns:wp14="http://schemas.microsoft.com/office/word/2010/wordml" w:rsidRPr="007130A2" w:rsidR="007130A2" w:rsidP="248A73A1" w:rsidRDefault="007130A2" w14:paraId="0FB78278"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p>
    <w:p xmlns:wp14="http://schemas.microsoft.com/office/word/2010/wordml" w:rsidRPr="00DB15BC" w:rsidR="00521B5D" w:rsidP="248A73A1" w:rsidRDefault="00521B5D" w14:paraId="1D5E7F6F"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00DB15BC">
        <w:rPr>
          <w:rFonts w:ascii="Times New Roman" w:hAnsi="Times New Roman"/>
        </w:rPr>
        <w:tab/>
      </w:r>
      <w:r w:rsidRPr="248A73A1" w:rsidR="00521B5D">
        <w:rPr>
          <w:rFonts w:ascii="Times New Roman" w:hAnsi="Times New Roman" w:eastAsia="Times New Roman" w:cs="Times New Roman"/>
        </w:rPr>
        <w:t xml:space="preserve">The relative weight given to each course requirement is listed below.  </w:t>
      </w:r>
    </w:p>
    <w:tbl>
      <w:tblPr>
        <w:tblW w:w="9828" w:type="dxa"/>
        <w:tblLayout w:type="fixed"/>
        <w:tblLook w:val="0000" w:firstRow="0" w:lastRow="0" w:firstColumn="0" w:lastColumn="0" w:noHBand="0" w:noVBand="0"/>
      </w:tblPr>
      <w:tblGrid>
        <w:gridCol w:w="3270"/>
        <w:gridCol w:w="1095"/>
        <w:gridCol w:w="783"/>
        <w:gridCol w:w="1890"/>
        <w:gridCol w:w="2790"/>
      </w:tblGrid>
      <w:tr xmlns:wp14="http://schemas.microsoft.com/office/word/2010/wordml" w:rsidRPr="00DB15BC" w:rsidR="004A489F" w:rsidTr="248A73A1" w14:paraId="2111C479" wp14:textId="77777777">
        <w:tblPrEx>
          <w:tblCellMar>
            <w:top w:w="0" w:type="dxa"/>
            <w:bottom w:w="0" w:type="dxa"/>
          </w:tblCellMar>
        </w:tblPrEx>
        <w:trPr>
          <w:cantSplit/>
        </w:trPr>
        <w:tc>
          <w:tcPr>
            <w:tcW w:w="3270" w:type="dxa"/>
            <w:tcBorders>
              <w:top w:val="single" w:color="auto" w:sz="12" w:space="0"/>
              <w:left w:val="single" w:color="auto" w:sz="12" w:space="0"/>
              <w:bottom w:val="single" w:color="auto" w:sz="6" w:space="0"/>
              <w:right w:val="single" w:color="auto" w:sz="6" w:space="0"/>
            </w:tcBorders>
            <w:shd w:val="clear" w:color="auto" w:fill="auto"/>
            <w:tcMar/>
          </w:tcPr>
          <w:p w:rsidRPr="00DB15BC" w:rsidR="004A489F" w:rsidP="248A73A1" w:rsidRDefault="004A489F" w14:paraId="2210810C"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248A73A1" w:rsidR="360BB3DF">
              <w:rPr>
                <w:rFonts w:ascii="Times New Roman" w:hAnsi="Times New Roman" w:eastAsia="Times New Roman" w:cs="Times New Roman"/>
                <w:b w:val="1"/>
                <w:bCs w:val="1"/>
              </w:rPr>
              <w:t>Assignment</w:t>
            </w:r>
          </w:p>
        </w:tc>
        <w:tc>
          <w:tcPr>
            <w:tcW w:w="1095" w:type="dxa"/>
            <w:tcBorders>
              <w:top w:val="single" w:color="auto" w:sz="12" w:space="0"/>
              <w:left w:val="single" w:color="auto" w:sz="6" w:space="0"/>
              <w:bottom w:val="single" w:color="auto" w:sz="6" w:space="0"/>
              <w:right w:val="single" w:color="auto" w:sz="6" w:space="0"/>
            </w:tcBorders>
            <w:shd w:val="clear" w:color="auto" w:fill="auto"/>
            <w:tcMar/>
          </w:tcPr>
          <w:p w:rsidRPr="00DB15BC" w:rsidR="004A489F" w:rsidP="248A73A1" w:rsidRDefault="004A489F" w14:paraId="266B6AD4"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248A73A1" w:rsidR="360BB3DF">
              <w:rPr>
                <w:rFonts w:ascii="Times New Roman" w:hAnsi="Times New Roman" w:eastAsia="Times New Roman" w:cs="Times New Roman"/>
                <w:b w:val="1"/>
                <w:bCs w:val="1"/>
              </w:rPr>
              <w:t>Points</w:t>
            </w:r>
          </w:p>
        </w:tc>
        <w:tc>
          <w:tcPr>
            <w:tcW w:w="5463" w:type="dxa"/>
            <w:gridSpan w:val="3"/>
            <w:tcBorders>
              <w:left w:val="single" w:color="auto" w:sz="6" w:space="0"/>
            </w:tcBorders>
            <w:tcMar/>
          </w:tcPr>
          <w:p w:rsidRPr="00DB15BC" w:rsidR="004A489F" w:rsidP="248A73A1" w:rsidRDefault="004A489F" w14:paraId="5070C169"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u w:val="single"/>
              </w:rPr>
            </w:pPr>
            <w:r w:rsidRPr="248A73A1" w:rsidR="360BB3DF">
              <w:rPr>
                <w:rFonts w:ascii="Times New Roman" w:hAnsi="Times New Roman" w:eastAsia="Times New Roman" w:cs="Times New Roman"/>
              </w:rPr>
              <w:t xml:space="preserve">       </w:t>
            </w:r>
            <w:r w:rsidRPr="248A73A1" w:rsidR="360BB3DF">
              <w:rPr>
                <w:rFonts w:ascii="Times New Roman" w:hAnsi="Times New Roman" w:eastAsia="Times New Roman" w:cs="Times New Roman"/>
                <w:u w:val="single"/>
              </w:rPr>
              <w:t>Final course grades will be assigned as follows:</w:t>
            </w:r>
          </w:p>
        </w:tc>
      </w:tr>
      <w:tr xmlns:wp14="http://schemas.microsoft.com/office/word/2010/wordml" w:rsidRPr="00DB15BC" w:rsidR="007130A2" w:rsidTr="248A73A1" w14:paraId="21D7C036" wp14:textId="77777777">
        <w:tblPrEx>
          <w:tblCellMar>
            <w:top w:w="0" w:type="dxa"/>
            <w:bottom w:w="0" w:type="dxa"/>
          </w:tblCellMar>
        </w:tblPrEx>
        <w:trPr>
          <w:cantSplit/>
        </w:trPr>
        <w:tc>
          <w:tcPr>
            <w:tcW w:w="3270" w:type="dxa"/>
            <w:tcBorders>
              <w:top w:val="single" w:color="auto" w:sz="6" w:space="0"/>
              <w:left w:val="single" w:color="auto" w:sz="12" w:space="0"/>
              <w:bottom w:val="single" w:color="auto" w:sz="6" w:space="0"/>
              <w:right w:val="single" w:color="auto" w:sz="6" w:space="0"/>
            </w:tcBorders>
            <w:tcMar/>
          </w:tcPr>
          <w:p w:rsidRPr="00DB15BC" w:rsidR="007130A2" w:rsidP="248A73A1" w:rsidRDefault="007130A2" w14:paraId="0FB2C6DA"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248A73A1" w:rsidR="007130A2">
              <w:rPr>
                <w:rFonts w:ascii="Times New Roman" w:hAnsi="Times New Roman" w:eastAsia="Times New Roman" w:cs="Times New Roman"/>
              </w:rPr>
              <w:t xml:space="preserve">Four </w:t>
            </w:r>
            <w:r w:rsidRPr="248A73A1" w:rsidR="007130A2">
              <w:rPr>
                <w:rFonts w:ascii="Times New Roman" w:hAnsi="Times New Roman" w:eastAsia="Times New Roman" w:cs="Times New Roman"/>
              </w:rPr>
              <w:t>Exam</w:t>
            </w:r>
            <w:r w:rsidRPr="248A73A1" w:rsidR="007130A2">
              <w:rPr>
                <w:rFonts w:ascii="Times New Roman" w:hAnsi="Times New Roman" w:eastAsia="Times New Roman" w:cs="Times New Roman"/>
              </w:rPr>
              <w:t>s @ 100 points each</w:t>
            </w:r>
          </w:p>
        </w:tc>
        <w:tc>
          <w:tcPr>
            <w:tcW w:w="1095" w:type="dxa"/>
            <w:tcBorders>
              <w:top w:val="single" w:color="auto" w:sz="6" w:space="0"/>
              <w:left w:val="single" w:color="auto" w:sz="6" w:space="0"/>
              <w:bottom w:val="single" w:color="auto" w:sz="6" w:space="0"/>
              <w:right w:val="single" w:color="auto" w:sz="6" w:space="0"/>
            </w:tcBorders>
            <w:tcMar/>
          </w:tcPr>
          <w:p w:rsidRPr="00DB15BC" w:rsidR="007130A2" w:rsidP="248A73A1" w:rsidRDefault="007130A2" w14:paraId="18F7D30E"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248A73A1" w:rsidR="007130A2">
              <w:rPr>
                <w:rFonts w:ascii="Times New Roman" w:hAnsi="Times New Roman" w:eastAsia="Times New Roman" w:cs="Times New Roman"/>
              </w:rPr>
              <w:t>400</w:t>
            </w:r>
          </w:p>
        </w:tc>
        <w:tc>
          <w:tcPr>
            <w:tcW w:w="783" w:type="dxa"/>
            <w:tcBorders>
              <w:left w:val="single" w:color="auto" w:sz="6" w:space="0"/>
            </w:tcBorders>
            <w:tcMar/>
          </w:tcPr>
          <w:p w:rsidRPr="00DB15BC" w:rsidR="007130A2" w:rsidP="248A73A1" w:rsidRDefault="007130A2" w14:paraId="2DA5E4E9"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248A73A1" w:rsidR="007130A2">
              <w:rPr>
                <w:rFonts w:ascii="Times New Roman" w:hAnsi="Times New Roman" w:eastAsia="Times New Roman" w:cs="Times New Roman"/>
                <w:b w:val="1"/>
                <w:bCs w:val="1"/>
                <w:sz w:val="24"/>
                <w:szCs w:val="24"/>
              </w:rPr>
              <w:t xml:space="preserve">  A</w:t>
            </w:r>
          </w:p>
        </w:tc>
        <w:tc>
          <w:tcPr>
            <w:tcW w:w="1890" w:type="dxa"/>
            <w:tcMar/>
          </w:tcPr>
          <w:p w:rsidRPr="00DB15BC" w:rsidR="007130A2" w:rsidP="248A73A1" w:rsidRDefault="007130A2" w14:paraId="3ED74541"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7130A2">
              <w:rPr>
                <w:rFonts w:ascii="Times New Roman" w:hAnsi="Times New Roman" w:eastAsia="Times New Roman" w:cs="Times New Roman"/>
                <w:sz w:val="24"/>
                <w:szCs w:val="24"/>
              </w:rPr>
              <w:t>= 92.0</w:t>
            </w:r>
            <w:r w:rsidRPr="248A73A1" w:rsidR="007130A2">
              <w:rPr>
                <w:rFonts w:ascii="Times New Roman" w:hAnsi="Times New Roman" w:eastAsia="Times New Roman" w:cs="Times New Roman"/>
                <w:sz w:val="24"/>
                <w:szCs w:val="24"/>
              </w:rPr>
              <w:t xml:space="preserve"> -</w:t>
            </w:r>
            <w:r w:rsidRPr="248A73A1" w:rsidR="007130A2">
              <w:rPr>
                <w:rFonts w:ascii="Times New Roman" w:hAnsi="Times New Roman" w:eastAsia="Times New Roman" w:cs="Times New Roman"/>
                <w:sz w:val="24"/>
                <w:szCs w:val="24"/>
              </w:rPr>
              <w:t xml:space="preserve"> </w:t>
            </w:r>
            <w:r w:rsidRPr="248A73A1" w:rsidR="007130A2">
              <w:rPr>
                <w:rFonts w:ascii="Times New Roman" w:hAnsi="Times New Roman" w:eastAsia="Times New Roman" w:cs="Times New Roman"/>
                <w:sz w:val="24"/>
                <w:szCs w:val="24"/>
              </w:rPr>
              <w:t>100%</w:t>
            </w:r>
            <w:r>
              <w:tab/>
            </w:r>
          </w:p>
        </w:tc>
        <w:tc>
          <w:tcPr>
            <w:tcW w:w="2790" w:type="dxa"/>
            <w:tcMar/>
          </w:tcPr>
          <w:p w:rsidRPr="00DB15BC" w:rsidR="007130A2" w:rsidP="248A73A1" w:rsidRDefault="007130A2" w14:paraId="54719216"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7130A2">
              <w:rPr>
                <w:rFonts w:ascii="Times New Roman" w:hAnsi="Times New Roman" w:eastAsia="Times New Roman" w:cs="Times New Roman"/>
                <w:sz w:val="24"/>
                <w:szCs w:val="24"/>
              </w:rPr>
              <w:t xml:space="preserve">or </w:t>
            </w:r>
            <w:r w:rsidRPr="248A73A1" w:rsidR="007130A2">
              <w:rPr>
                <w:rFonts w:ascii="Times New Roman" w:hAnsi="Times New Roman" w:eastAsia="Times New Roman" w:cs="Times New Roman"/>
                <w:sz w:val="24"/>
                <w:szCs w:val="24"/>
              </w:rPr>
              <w:t>506</w:t>
            </w:r>
            <w:r w:rsidRPr="248A73A1" w:rsidR="007130A2">
              <w:rPr>
                <w:rFonts w:ascii="Times New Roman" w:hAnsi="Times New Roman" w:eastAsia="Times New Roman" w:cs="Times New Roman"/>
                <w:sz w:val="24"/>
                <w:szCs w:val="24"/>
              </w:rPr>
              <w:t>-</w:t>
            </w:r>
            <w:r w:rsidRPr="248A73A1" w:rsidR="007130A2">
              <w:rPr>
                <w:rFonts w:ascii="Times New Roman" w:hAnsi="Times New Roman" w:eastAsia="Times New Roman" w:cs="Times New Roman"/>
                <w:sz w:val="24"/>
                <w:szCs w:val="24"/>
              </w:rPr>
              <w:t>550</w:t>
            </w:r>
            <w:r w:rsidRPr="248A73A1" w:rsidR="007130A2">
              <w:rPr>
                <w:rFonts w:ascii="Times New Roman" w:hAnsi="Times New Roman" w:eastAsia="Times New Roman" w:cs="Times New Roman"/>
                <w:sz w:val="24"/>
                <w:szCs w:val="24"/>
              </w:rPr>
              <w:t xml:space="preserve"> points </w:t>
            </w:r>
          </w:p>
        </w:tc>
      </w:tr>
      <w:tr xmlns:wp14="http://schemas.microsoft.com/office/word/2010/wordml" w:rsidRPr="00DB15BC" w:rsidR="007130A2" w:rsidTr="248A73A1" w14:paraId="1EB7F369" wp14:textId="77777777">
        <w:tblPrEx>
          <w:tblCellMar>
            <w:top w:w="0" w:type="dxa"/>
            <w:bottom w:w="0" w:type="dxa"/>
          </w:tblCellMar>
        </w:tblPrEx>
        <w:trPr>
          <w:cantSplit/>
        </w:trPr>
        <w:tc>
          <w:tcPr>
            <w:tcW w:w="3270" w:type="dxa"/>
            <w:tcBorders>
              <w:top w:val="single" w:color="auto" w:sz="6" w:space="0"/>
              <w:left w:val="single" w:color="auto" w:sz="12" w:space="0"/>
              <w:bottom w:val="single" w:color="auto" w:sz="6" w:space="0"/>
              <w:right w:val="single" w:color="auto" w:sz="6" w:space="0"/>
            </w:tcBorders>
            <w:tcMar/>
          </w:tcPr>
          <w:p w:rsidRPr="00DB15BC" w:rsidR="007130A2" w:rsidP="248A73A1" w:rsidRDefault="007130A2" w14:paraId="2FAE2750"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248A73A1" w:rsidR="007130A2">
              <w:rPr>
                <w:rFonts w:ascii="Times New Roman" w:hAnsi="Times New Roman" w:eastAsia="Times New Roman" w:cs="Times New Roman"/>
              </w:rPr>
              <w:t>Policy Letter</w:t>
            </w:r>
          </w:p>
        </w:tc>
        <w:tc>
          <w:tcPr>
            <w:tcW w:w="1095" w:type="dxa"/>
            <w:tcBorders>
              <w:top w:val="single" w:color="auto" w:sz="6" w:space="0"/>
              <w:left w:val="single" w:color="auto" w:sz="6" w:space="0"/>
              <w:bottom w:val="single" w:color="auto" w:sz="6" w:space="0"/>
              <w:right w:val="single" w:color="auto" w:sz="6" w:space="0"/>
            </w:tcBorders>
            <w:tcMar/>
          </w:tcPr>
          <w:p w:rsidRPr="00DB15BC" w:rsidR="007130A2" w:rsidP="248A73A1" w:rsidRDefault="007130A2" w14:paraId="0CCF700D"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248A73A1" w:rsidR="007130A2">
              <w:rPr>
                <w:rFonts w:ascii="Times New Roman" w:hAnsi="Times New Roman" w:eastAsia="Times New Roman" w:cs="Times New Roman"/>
              </w:rPr>
              <w:t>100</w:t>
            </w:r>
          </w:p>
        </w:tc>
        <w:tc>
          <w:tcPr>
            <w:tcW w:w="783" w:type="dxa"/>
            <w:tcBorders>
              <w:left w:val="single" w:color="auto" w:sz="6" w:space="0"/>
            </w:tcBorders>
            <w:tcMar/>
          </w:tcPr>
          <w:p w:rsidRPr="00DB15BC" w:rsidR="007130A2" w:rsidP="248A73A1" w:rsidRDefault="007130A2" w14:paraId="67C9D048"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248A73A1" w:rsidR="007130A2">
              <w:rPr>
                <w:rFonts w:ascii="Times New Roman" w:hAnsi="Times New Roman" w:eastAsia="Times New Roman" w:cs="Times New Roman"/>
                <w:b w:val="1"/>
                <w:bCs w:val="1"/>
                <w:sz w:val="24"/>
                <w:szCs w:val="24"/>
              </w:rPr>
              <w:t xml:space="preserve">  A-</w:t>
            </w:r>
          </w:p>
        </w:tc>
        <w:tc>
          <w:tcPr>
            <w:tcW w:w="1890" w:type="dxa"/>
            <w:tcMar/>
          </w:tcPr>
          <w:p w:rsidRPr="00DB15BC" w:rsidR="007130A2" w:rsidP="248A73A1" w:rsidRDefault="007130A2" w14:paraId="2525E1FC"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7130A2">
              <w:rPr>
                <w:rFonts w:ascii="Times New Roman" w:hAnsi="Times New Roman" w:eastAsia="Times New Roman" w:cs="Times New Roman"/>
                <w:sz w:val="24"/>
                <w:szCs w:val="24"/>
              </w:rPr>
              <w:t>= 90.0 - 91.9%</w:t>
            </w:r>
          </w:p>
        </w:tc>
        <w:tc>
          <w:tcPr>
            <w:tcW w:w="2790" w:type="dxa"/>
            <w:tcMar/>
          </w:tcPr>
          <w:p w:rsidRPr="00DB15BC" w:rsidR="007130A2" w:rsidP="248A73A1" w:rsidRDefault="007130A2" w14:paraId="61BBCE6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7130A2">
              <w:rPr>
                <w:rFonts w:ascii="Times New Roman" w:hAnsi="Times New Roman" w:eastAsia="Times New Roman" w:cs="Times New Roman"/>
                <w:sz w:val="24"/>
                <w:szCs w:val="24"/>
              </w:rPr>
              <w:t>or 495-506 points</w:t>
            </w:r>
          </w:p>
        </w:tc>
      </w:tr>
      <w:tr xmlns:wp14="http://schemas.microsoft.com/office/word/2010/wordml" w:rsidRPr="00DB15BC" w:rsidR="007130A2" w:rsidTr="248A73A1" w14:paraId="57DB7CC4" wp14:textId="77777777">
        <w:tblPrEx>
          <w:tblCellMar>
            <w:top w:w="0" w:type="dxa"/>
            <w:bottom w:w="0" w:type="dxa"/>
          </w:tblCellMar>
        </w:tblPrEx>
        <w:trPr>
          <w:cantSplit/>
        </w:trPr>
        <w:tc>
          <w:tcPr>
            <w:tcW w:w="3270" w:type="dxa"/>
            <w:tcBorders>
              <w:top w:val="single" w:color="auto" w:sz="6" w:space="0"/>
              <w:left w:val="single" w:color="auto" w:sz="12" w:space="0"/>
              <w:bottom w:val="single" w:color="auto" w:sz="6" w:space="0"/>
              <w:right w:val="single" w:color="auto" w:sz="6" w:space="0"/>
            </w:tcBorders>
            <w:tcMar/>
          </w:tcPr>
          <w:p w:rsidRPr="00DB15BC" w:rsidR="007130A2" w:rsidP="248A73A1" w:rsidRDefault="007130A2" w14:paraId="22F0EB60"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248A73A1" w:rsidR="007130A2">
              <w:rPr>
                <w:rFonts w:ascii="Times New Roman" w:hAnsi="Times New Roman" w:eastAsia="Times New Roman" w:cs="Times New Roman"/>
              </w:rPr>
              <w:t>Class Participation</w:t>
            </w:r>
          </w:p>
        </w:tc>
        <w:tc>
          <w:tcPr>
            <w:tcW w:w="1095" w:type="dxa"/>
            <w:tcBorders>
              <w:top w:val="single" w:color="auto" w:sz="6" w:space="0"/>
              <w:left w:val="single" w:color="auto" w:sz="6" w:space="0"/>
              <w:bottom w:val="single" w:color="auto" w:sz="6" w:space="0"/>
              <w:right w:val="single" w:color="auto" w:sz="6" w:space="0"/>
            </w:tcBorders>
            <w:tcMar/>
          </w:tcPr>
          <w:p w:rsidRPr="00DB15BC" w:rsidR="007130A2" w:rsidP="248A73A1" w:rsidRDefault="007130A2" w14:paraId="4C489A06"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248A73A1" w:rsidR="007130A2">
              <w:rPr>
                <w:rFonts w:ascii="Times New Roman" w:hAnsi="Times New Roman" w:eastAsia="Times New Roman" w:cs="Times New Roman"/>
              </w:rPr>
              <w:t xml:space="preserve">  50</w:t>
            </w:r>
          </w:p>
        </w:tc>
        <w:tc>
          <w:tcPr>
            <w:tcW w:w="783" w:type="dxa"/>
            <w:tcBorders>
              <w:left w:val="nil"/>
            </w:tcBorders>
            <w:tcMar/>
          </w:tcPr>
          <w:p w:rsidRPr="00DB15BC" w:rsidR="007130A2" w:rsidP="248A73A1" w:rsidRDefault="007130A2" w14:paraId="52D29500"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248A73A1" w:rsidR="007130A2">
              <w:rPr>
                <w:rFonts w:ascii="Times New Roman" w:hAnsi="Times New Roman" w:eastAsia="Times New Roman" w:cs="Times New Roman"/>
                <w:b w:val="1"/>
                <w:bCs w:val="1"/>
                <w:sz w:val="24"/>
                <w:szCs w:val="24"/>
              </w:rPr>
              <w:t xml:space="preserve">  B+</w:t>
            </w:r>
          </w:p>
        </w:tc>
        <w:tc>
          <w:tcPr>
            <w:tcW w:w="1890" w:type="dxa"/>
            <w:tcMar/>
          </w:tcPr>
          <w:p w:rsidRPr="00DB15BC" w:rsidR="007130A2" w:rsidP="248A73A1" w:rsidRDefault="007130A2" w14:paraId="6C1563CE"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7130A2">
              <w:rPr>
                <w:rFonts w:ascii="Times New Roman" w:hAnsi="Times New Roman" w:eastAsia="Times New Roman" w:cs="Times New Roman"/>
                <w:sz w:val="24"/>
                <w:szCs w:val="24"/>
              </w:rPr>
              <w:t>= 88.0 - 89.9%</w:t>
            </w:r>
          </w:p>
        </w:tc>
        <w:tc>
          <w:tcPr>
            <w:tcW w:w="2790" w:type="dxa"/>
            <w:tcMar/>
          </w:tcPr>
          <w:p w:rsidRPr="00DB15BC" w:rsidR="007130A2" w:rsidP="248A73A1" w:rsidRDefault="007130A2" w14:paraId="31C8014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7130A2">
              <w:rPr>
                <w:rFonts w:ascii="Times New Roman" w:hAnsi="Times New Roman" w:eastAsia="Times New Roman" w:cs="Times New Roman"/>
                <w:sz w:val="24"/>
                <w:szCs w:val="24"/>
              </w:rPr>
              <w:t>or 484-494 points</w:t>
            </w:r>
          </w:p>
        </w:tc>
      </w:tr>
      <w:tr xmlns:wp14="http://schemas.microsoft.com/office/word/2010/wordml" w:rsidRPr="00DB15BC" w:rsidR="007130A2" w:rsidTr="248A73A1" w14:paraId="6F4B324A" wp14:textId="77777777">
        <w:tblPrEx>
          <w:tblCellMar>
            <w:top w:w="0" w:type="dxa"/>
            <w:bottom w:w="0" w:type="dxa"/>
          </w:tblCellMar>
        </w:tblPrEx>
        <w:trPr>
          <w:cantSplit/>
        </w:trPr>
        <w:tc>
          <w:tcPr>
            <w:tcW w:w="3270" w:type="dxa"/>
            <w:tcBorders>
              <w:top w:val="single" w:color="auto" w:sz="6" w:space="0"/>
              <w:left w:val="single" w:color="auto" w:sz="12" w:space="0"/>
              <w:bottom w:val="single" w:color="auto" w:sz="6" w:space="0"/>
              <w:right w:val="single" w:color="auto" w:sz="6" w:space="0"/>
            </w:tcBorders>
            <w:tcMar/>
          </w:tcPr>
          <w:p w:rsidRPr="00DB15BC" w:rsidR="007130A2" w:rsidP="248A73A1" w:rsidRDefault="007130A2" w14:paraId="4BF53985"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248A73A1" w:rsidR="007130A2">
              <w:rPr>
                <w:rFonts w:ascii="Times New Roman" w:hAnsi="Times New Roman" w:eastAsia="Times New Roman" w:cs="Times New Roman"/>
                <w:b w:val="1"/>
                <w:bCs w:val="1"/>
              </w:rPr>
              <w:t>TOTAL</w:t>
            </w:r>
          </w:p>
        </w:tc>
        <w:tc>
          <w:tcPr>
            <w:tcW w:w="1095" w:type="dxa"/>
            <w:tcBorders>
              <w:top w:val="single" w:color="auto" w:sz="6" w:space="0"/>
              <w:left w:val="single" w:color="auto" w:sz="6" w:space="0"/>
              <w:bottom w:val="single" w:color="auto" w:sz="6" w:space="0"/>
              <w:right w:val="single" w:color="auto" w:sz="6" w:space="0"/>
            </w:tcBorders>
            <w:tcMar/>
          </w:tcPr>
          <w:p w:rsidRPr="00DB15BC" w:rsidR="007130A2" w:rsidP="248A73A1" w:rsidRDefault="007130A2" w14:paraId="6ADE3D17"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248A73A1" w:rsidR="007130A2">
              <w:rPr>
                <w:rFonts w:ascii="Times New Roman" w:hAnsi="Times New Roman" w:eastAsia="Times New Roman" w:cs="Times New Roman"/>
                <w:b w:val="1"/>
                <w:bCs w:val="1"/>
              </w:rPr>
              <w:t>55</w:t>
            </w:r>
            <w:r w:rsidRPr="248A73A1" w:rsidR="007130A2">
              <w:rPr>
                <w:rFonts w:ascii="Times New Roman" w:hAnsi="Times New Roman" w:eastAsia="Times New Roman" w:cs="Times New Roman"/>
                <w:b w:val="1"/>
                <w:bCs w:val="1"/>
              </w:rPr>
              <w:t>0</w:t>
            </w:r>
          </w:p>
        </w:tc>
        <w:tc>
          <w:tcPr>
            <w:tcW w:w="783" w:type="dxa"/>
            <w:tcBorders>
              <w:left w:val="nil"/>
            </w:tcBorders>
            <w:tcMar/>
          </w:tcPr>
          <w:p w:rsidRPr="00DB15BC" w:rsidR="007130A2" w:rsidP="248A73A1" w:rsidRDefault="007130A2" w14:paraId="5A0D9E06"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248A73A1" w:rsidR="007130A2">
              <w:rPr>
                <w:rFonts w:ascii="Times New Roman" w:hAnsi="Times New Roman" w:eastAsia="Times New Roman" w:cs="Times New Roman"/>
                <w:b w:val="1"/>
                <w:bCs w:val="1"/>
                <w:sz w:val="24"/>
                <w:szCs w:val="24"/>
              </w:rPr>
              <w:t xml:space="preserve">  B</w:t>
            </w:r>
          </w:p>
        </w:tc>
        <w:tc>
          <w:tcPr>
            <w:tcW w:w="1890" w:type="dxa"/>
            <w:tcMar/>
          </w:tcPr>
          <w:p w:rsidRPr="00DB15BC" w:rsidR="007130A2" w:rsidP="248A73A1" w:rsidRDefault="007130A2" w14:paraId="41E11775"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7130A2">
              <w:rPr>
                <w:rFonts w:ascii="Times New Roman" w:hAnsi="Times New Roman" w:eastAsia="Times New Roman" w:cs="Times New Roman"/>
                <w:sz w:val="24"/>
                <w:szCs w:val="24"/>
              </w:rPr>
              <w:t>= 82.0</w:t>
            </w:r>
            <w:r w:rsidRPr="248A73A1" w:rsidR="007130A2">
              <w:rPr>
                <w:rFonts w:ascii="Times New Roman" w:hAnsi="Times New Roman" w:eastAsia="Times New Roman" w:cs="Times New Roman"/>
                <w:sz w:val="24"/>
                <w:szCs w:val="24"/>
              </w:rPr>
              <w:t xml:space="preserve"> - 8</w:t>
            </w:r>
            <w:r w:rsidRPr="248A73A1" w:rsidR="007130A2">
              <w:rPr>
                <w:rFonts w:ascii="Times New Roman" w:hAnsi="Times New Roman" w:eastAsia="Times New Roman" w:cs="Times New Roman"/>
                <w:sz w:val="24"/>
                <w:szCs w:val="24"/>
              </w:rPr>
              <w:t>7</w:t>
            </w:r>
            <w:r w:rsidRPr="248A73A1" w:rsidR="007130A2">
              <w:rPr>
                <w:rFonts w:ascii="Times New Roman" w:hAnsi="Times New Roman" w:eastAsia="Times New Roman" w:cs="Times New Roman"/>
                <w:sz w:val="24"/>
                <w:szCs w:val="24"/>
              </w:rPr>
              <w:t>.9%</w:t>
            </w:r>
          </w:p>
        </w:tc>
        <w:tc>
          <w:tcPr>
            <w:tcW w:w="2790" w:type="dxa"/>
            <w:tcMar/>
          </w:tcPr>
          <w:p w:rsidRPr="00DB15BC" w:rsidR="007130A2" w:rsidP="248A73A1" w:rsidRDefault="007130A2" w14:paraId="33B6ECD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7130A2">
              <w:rPr>
                <w:rFonts w:ascii="Times New Roman" w:hAnsi="Times New Roman" w:eastAsia="Times New Roman" w:cs="Times New Roman"/>
                <w:sz w:val="24"/>
                <w:szCs w:val="24"/>
              </w:rPr>
              <w:t xml:space="preserve">or </w:t>
            </w:r>
            <w:r w:rsidRPr="248A73A1" w:rsidR="007130A2">
              <w:rPr>
                <w:rFonts w:ascii="Times New Roman" w:hAnsi="Times New Roman" w:eastAsia="Times New Roman" w:cs="Times New Roman"/>
                <w:sz w:val="24"/>
                <w:szCs w:val="24"/>
              </w:rPr>
              <w:t>451-483</w:t>
            </w:r>
            <w:r w:rsidRPr="248A73A1" w:rsidR="007130A2">
              <w:rPr>
                <w:rFonts w:ascii="Times New Roman" w:hAnsi="Times New Roman" w:eastAsia="Times New Roman" w:cs="Times New Roman"/>
                <w:sz w:val="24"/>
                <w:szCs w:val="24"/>
              </w:rPr>
              <w:t xml:space="preserve"> points</w:t>
            </w:r>
          </w:p>
        </w:tc>
      </w:tr>
      <w:tr xmlns:wp14="http://schemas.microsoft.com/office/word/2010/wordml" w:rsidRPr="00DB15BC" w:rsidR="007130A2" w:rsidTr="248A73A1" w14:paraId="359E3731" wp14:textId="77777777">
        <w:tblPrEx>
          <w:tblCellMar>
            <w:top w:w="0" w:type="dxa"/>
            <w:bottom w:w="0" w:type="dxa"/>
          </w:tblCellMar>
        </w:tblPrEx>
        <w:trPr>
          <w:cantSplit/>
        </w:trPr>
        <w:tc>
          <w:tcPr>
            <w:tcW w:w="3270" w:type="dxa"/>
            <w:tcBorders>
              <w:top w:val="single" w:color="auto" w:sz="6" w:space="0"/>
            </w:tcBorders>
            <w:tcMar/>
          </w:tcPr>
          <w:p w:rsidRPr="00DB15BC" w:rsidR="007130A2" w:rsidP="248A73A1" w:rsidRDefault="007130A2" w14:paraId="1FC39945"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tc>
        <w:tc>
          <w:tcPr>
            <w:tcW w:w="1095" w:type="dxa"/>
            <w:tcBorders>
              <w:top w:val="single" w:color="auto" w:sz="6" w:space="0"/>
            </w:tcBorders>
            <w:tcMar/>
          </w:tcPr>
          <w:p w:rsidRPr="00DB15BC" w:rsidR="007130A2" w:rsidP="248A73A1" w:rsidRDefault="007130A2" w14:paraId="0562CB0E"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tc>
        <w:tc>
          <w:tcPr>
            <w:tcW w:w="783" w:type="dxa"/>
            <w:tcBorders>
              <w:left w:val="nil"/>
            </w:tcBorders>
            <w:tcMar/>
          </w:tcPr>
          <w:p w:rsidRPr="00DB15BC" w:rsidR="007130A2" w:rsidP="248A73A1" w:rsidRDefault="007130A2" w14:paraId="045F65C1"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248A73A1" w:rsidR="007130A2">
              <w:rPr>
                <w:rFonts w:ascii="Times New Roman" w:hAnsi="Times New Roman" w:eastAsia="Times New Roman" w:cs="Times New Roman"/>
                <w:b w:val="1"/>
                <w:bCs w:val="1"/>
                <w:sz w:val="24"/>
                <w:szCs w:val="24"/>
              </w:rPr>
              <w:t xml:space="preserve">  B-</w:t>
            </w:r>
          </w:p>
        </w:tc>
        <w:tc>
          <w:tcPr>
            <w:tcW w:w="1890" w:type="dxa"/>
            <w:tcMar/>
          </w:tcPr>
          <w:p w:rsidRPr="00DB15BC" w:rsidR="007130A2" w:rsidP="248A73A1" w:rsidRDefault="007130A2" w14:paraId="6E11055A"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7130A2">
              <w:rPr>
                <w:rFonts w:ascii="Times New Roman" w:hAnsi="Times New Roman" w:eastAsia="Times New Roman" w:cs="Times New Roman"/>
                <w:sz w:val="24"/>
                <w:szCs w:val="24"/>
              </w:rPr>
              <w:t>= 80.0 - 81.9%</w:t>
            </w:r>
          </w:p>
        </w:tc>
        <w:tc>
          <w:tcPr>
            <w:tcW w:w="2790" w:type="dxa"/>
            <w:tcMar/>
          </w:tcPr>
          <w:p w:rsidRPr="00DB15BC" w:rsidR="007130A2" w:rsidP="248A73A1" w:rsidRDefault="007130A2" w14:paraId="2963DB4A"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7130A2">
              <w:rPr>
                <w:rFonts w:ascii="Times New Roman" w:hAnsi="Times New Roman" w:eastAsia="Times New Roman" w:cs="Times New Roman"/>
                <w:sz w:val="24"/>
                <w:szCs w:val="24"/>
              </w:rPr>
              <w:t xml:space="preserve">or </w:t>
            </w:r>
            <w:r w:rsidRPr="248A73A1" w:rsidR="007130A2">
              <w:rPr>
                <w:rFonts w:ascii="Times New Roman" w:hAnsi="Times New Roman" w:eastAsia="Times New Roman" w:cs="Times New Roman"/>
                <w:sz w:val="24"/>
                <w:szCs w:val="24"/>
              </w:rPr>
              <w:t>440</w:t>
            </w:r>
            <w:r w:rsidRPr="248A73A1" w:rsidR="007130A2">
              <w:rPr>
                <w:rFonts w:ascii="Times New Roman" w:hAnsi="Times New Roman" w:eastAsia="Times New Roman" w:cs="Times New Roman"/>
                <w:sz w:val="24"/>
                <w:szCs w:val="24"/>
              </w:rPr>
              <w:t>-</w:t>
            </w:r>
            <w:r w:rsidRPr="248A73A1" w:rsidR="007130A2">
              <w:rPr>
                <w:rFonts w:ascii="Times New Roman" w:hAnsi="Times New Roman" w:eastAsia="Times New Roman" w:cs="Times New Roman"/>
                <w:sz w:val="24"/>
                <w:szCs w:val="24"/>
              </w:rPr>
              <w:t>450</w:t>
            </w:r>
            <w:r w:rsidRPr="248A73A1" w:rsidR="007130A2">
              <w:rPr>
                <w:rFonts w:ascii="Times New Roman" w:hAnsi="Times New Roman" w:eastAsia="Times New Roman" w:cs="Times New Roman"/>
                <w:sz w:val="24"/>
                <w:szCs w:val="24"/>
              </w:rPr>
              <w:t xml:space="preserve"> points </w:t>
            </w:r>
          </w:p>
        </w:tc>
      </w:tr>
      <w:tr xmlns:wp14="http://schemas.microsoft.com/office/word/2010/wordml" w:rsidRPr="00DB15BC" w:rsidR="007130A2" w:rsidTr="248A73A1" w14:paraId="11CA2E40" wp14:textId="77777777">
        <w:tblPrEx>
          <w:tblCellMar>
            <w:top w:w="0" w:type="dxa"/>
            <w:bottom w:w="0" w:type="dxa"/>
          </w:tblCellMar>
        </w:tblPrEx>
        <w:trPr>
          <w:cantSplit/>
        </w:trPr>
        <w:tc>
          <w:tcPr>
            <w:tcW w:w="3270" w:type="dxa"/>
            <w:tcMar/>
          </w:tcPr>
          <w:p w:rsidRPr="00DB15BC" w:rsidR="007130A2" w:rsidP="248A73A1" w:rsidRDefault="007130A2" w14:paraId="34CE0A41"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1095" w:type="dxa"/>
            <w:tcMar/>
          </w:tcPr>
          <w:p w:rsidRPr="00DB15BC" w:rsidR="007130A2" w:rsidP="248A73A1" w:rsidRDefault="007130A2" w14:paraId="62EBF3C5"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783" w:type="dxa"/>
            <w:tcBorders>
              <w:left w:val="nil"/>
            </w:tcBorders>
            <w:tcMar/>
          </w:tcPr>
          <w:p w:rsidRPr="00DB15BC" w:rsidR="007130A2" w:rsidP="248A73A1" w:rsidRDefault="007130A2" w14:paraId="10600ADF"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248A73A1" w:rsidR="007130A2">
              <w:rPr>
                <w:rFonts w:ascii="Times New Roman" w:hAnsi="Times New Roman" w:eastAsia="Times New Roman" w:cs="Times New Roman"/>
                <w:b w:val="1"/>
                <w:bCs w:val="1"/>
                <w:sz w:val="24"/>
                <w:szCs w:val="24"/>
              </w:rPr>
              <w:t xml:space="preserve">  C+</w:t>
            </w:r>
          </w:p>
        </w:tc>
        <w:tc>
          <w:tcPr>
            <w:tcW w:w="1890" w:type="dxa"/>
            <w:tcMar/>
          </w:tcPr>
          <w:p w:rsidRPr="00DB15BC" w:rsidR="007130A2" w:rsidP="248A73A1" w:rsidRDefault="007130A2" w14:paraId="3322247A"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7130A2">
              <w:rPr>
                <w:rFonts w:ascii="Times New Roman" w:hAnsi="Times New Roman" w:eastAsia="Times New Roman" w:cs="Times New Roman"/>
                <w:sz w:val="24"/>
                <w:szCs w:val="24"/>
              </w:rPr>
              <w:t>= 78.0 - 79.9%</w:t>
            </w:r>
          </w:p>
        </w:tc>
        <w:tc>
          <w:tcPr>
            <w:tcW w:w="2790" w:type="dxa"/>
            <w:tcMar/>
          </w:tcPr>
          <w:p w:rsidRPr="00DB15BC" w:rsidR="007130A2" w:rsidP="248A73A1" w:rsidRDefault="007130A2" w14:paraId="47F88DD4"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7130A2">
              <w:rPr>
                <w:rFonts w:ascii="Times New Roman" w:hAnsi="Times New Roman" w:eastAsia="Times New Roman" w:cs="Times New Roman"/>
                <w:sz w:val="24"/>
                <w:szCs w:val="24"/>
              </w:rPr>
              <w:t>or 429-439 points</w:t>
            </w:r>
          </w:p>
        </w:tc>
      </w:tr>
      <w:tr xmlns:wp14="http://schemas.microsoft.com/office/word/2010/wordml" w:rsidRPr="00DB15BC" w:rsidR="007130A2" w:rsidTr="248A73A1" w14:paraId="529FD44A" wp14:textId="77777777">
        <w:tblPrEx>
          <w:tblCellMar>
            <w:top w:w="0" w:type="dxa"/>
            <w:bottom w:w="0" w:type="dxa"/>
          </w:tblCellMar>
        </w:tblPrEx>
        <w:trPr>
          <w:cantSplit/>
        </w:trPr>
        <w:tc>
          <w:tcPr>
            <w:tcW w:w="3270" w:type="dxa"/>
            <w:tcMar/>
          </w:tcPr>
          <w:p w:rsidRPr="00DB15BC" w:rsidR="007130A2" w:rsidP="248A73A1" w:rsidRDefault="007130A2" w14:paraId="6D98A12B"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1095" w:type="dxa"/>
            <w:tcMar/>
          </w:tcPr>
          <w:p w:rsidR="007130A2" w:rsidP="248A73A1" w:rsidRDefault="007130A2" w14:paraId="2946DB82"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783" w:type="dxa"/>
            <w:tcBorders>
              <w:left w:val="nil"/>
            </w:tcBorders>
            <w:tcMar/>
          </w:tcPr>
          <w:p w:rsidRPr="00DB15BC" w:rsidR="007130A2" w:rsidP="248A73A1" w:rsidRDefault="007130A2" w14:paraId="1AD15412"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248A73A1" w:rsidR="007130A2">
              <w:rPr>
                <w:rFonts w:ascii="Times New Roman" w:hAnsi="Times New Roman" w:eastAsia="Times New Roman" w:cs="Times New Roman"/>
                <w:b w:val="1"/>
                <w:bCs w:val="1"/>
                <w:sz w:val="24"/>
                <w:szCs w:val="24"/>
              </w:rPr>
              <w:t xml:space="preserve">  C</w:t>
            </w:r>
          </w:p>
        </w:tc>
        <w:tc>
          <w:tcPr>
            <w:tcW w:w="1890" w:type="dxa"/>
            <w:tcMar/>
          </w:tcPr>
          <w:p w:rsidRPr="00DB15BC" w:rsidR="007130A2" w:rsidP="248A73A1" w:rsidRDefault="007130A2" w14:paraId="7AD89F76"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7130A2">
              <w:rPr>
                <w:rFonts w:ascii="Times New Roman" w:hAnsi="Times New Roman" w:eastAsia="Times New Roman" w:cs="Times New Roman"/>
                <w:sz w:val="24"/>
                <w:szCs w:val="24"/>
              </w:rPr>
              <w:t>= 72.0 - 77</w:t>
            </w:r>
            <w:r w:rsidRPr="248A73A1" w:rsidR="007130A2">
              <w:rPr>
                <w:rFonts w:ascii="Times New Roman" w:hAnsi="Times New Roman" w:eastAsia="Times New Roman" w:cs="Times New Roman"/>
                <w:sz w:val="24"/>
                <w:szCs w:val="24"/>
              </w:rPr>
              <w:t>.9%</w:t>
            </w:r>
          </w:p>
        </w:tc>
        <w:tc>
          <w:tcPr>
            <w:tcW w:w="2790" w:type="dxa"/>
            <w:tcMar/>
          </w:tcPr>
          <w:p w:rsidRPr="00DB15BC" w:rsidR="007130A2" w:rsidP="248A73A1" w:rsidRDefault="007130A2" w14:paraId="3E2B83BB"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7130A2">
              <w:rPr>
                <w:rFonts w:ascii="Times New Roman" w:hAnsi="Times New Roman" w:eastAsia="Times New Roman" w:cs="Times New Roman"/>
                <w:sz w:val="24"/>
                <w:szCs w:val="24"/>
              </w:rPr>
              <w:t xml:space="preserve">or </w:t>
            </w:r>
            <w:r w:rsidRPr="248A73A1" w:rsidR="007130A2">
              <w:rPr>
                <w:rFonts w:ascii="Times New Roman" w:hAnsi="Times New Roman" w:eastAsia="Times New Roman" w:cs="Times New Roman"/>
                <w:sz w:val="24"/>
                <w:szCs w:val="24"/>
              </w:rPr>
              <w:t>396</w:t>
            </w:r>
            <w:r w:rsidRPr="248A73A1" w:rsidR="007130A2">
              <w:rPr>
                <w:rFonts w:ascii="Times New Roman" w:hAnsi="Times New Roman" w:eastAsia="Times New Roman" w:cs="Times New Roman"/>
                <w:sz w:val="24"/>
                <w:szCs w:val="24"/>
              </w:rPr>
              <w:t>-</w:t>
            </w:r>
            <w:r w:rsidRPr="248A73A1" w:rsidR="007130A2">
              <w:rPr>
                <w:rFonts w:ascii="Times New Roman" w:hAnsi="Times New Roman" w:eastAsia="Times New Roman" w:cs="Times New Roman"/>
                <w:sz w:val="24"/>
                <w:szCs w:val="24"/>
              </w:rPr>
              <w:t>428</w:t>
            </w:r>
            <w:r w:rsidRPr="248A73A1" w:rsidR="007130A2">
              <w:rPr>
                <w:rFonts w:ascii="Times New Roman" w:hAnsi="Times New Roman" w:eastAsia="Times New Roman" w:cs="Times New Roman"/>
                <w:sz w:val="24"/>
                <w:szCs w:val="24"/>
              </w:rPr>
              <w:t xml:space="preserve"> points </w:t>
            </w:r>
          </w:p>
        </w:tc>
      </w:tr>
      <w:tr xmlns:wp14="http://schemas.microsoft.com/office/word/2010/wordml" w:rsidRPr="00DB15BC" w:rsidR="007130A2" w:rsidTr="248A73A1" w14:paraId="313E48AA" wp14:textId="77777777">
        <w:tblPrEx>
          <w:tblCellMar>
            <w:top w:w="0" w:type="dxa"/>
            <w:bottom w:w="0" w:type="dxa"/>
          </w:tblCellMar>
        </w:tblPrEx>
        <w:trPr>
          <w:cantSplit/>
        </w:trPr>
        <w:tc>
          <w:tcPr>
            <w:tcW w:w="3270" w:type="dxa"/>
            <w:tcMar/>
          </w:tcPr>
          <w:p w:rsidRPr="00DB15BC" w:rsidR="007130A2" w:rsidP="248A73A1" w:rsidRDefault="007130A2" w14:paraId="5997CC1D"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1095" w:type="dxa"/>
            <w:tcMar/>
          </w:tcPr>
          <w:p w:rsidR="007130A2" w:rsidP="248A73A1" w:rsidRDefault="007130A2" w14:paraId="110FFD37"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783" w:type="dxa"/>
            <w:tcBorders>
              <w:left w:val="nil"/>
            </w:tcBorders>
            <w:tcMar/>
          </w:tcPr>
          <w:p w:rsidRPr="00DB15BC" w:rsidR="007130A2" w:rsidP="248A73A1" w:rsidRDefault="007130A2" w14:paraId="688EBA4B"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248A73A1" w:rsidR="007130A2">
              <w:rPr>
                <w:rFonts w:ascii="Times New Roman" w:hAnsi="Times New Roman" w:eastAsia="Times New Roman" w:cs="Times New Roman"/>
                <w:b w:val="1"/>
                <w:bCs w:val="1"/>
                <w:sz w:val="24"/>
                <w:szCs w:val="24"/>
              </w:rPr>
              <w:t xml:space="preserve">  C-</w:t>
            </w:r>
          </w:p>
        </w:tc>
        <w:tc>
          <w:tcPr>
            <w:tcW w:w="1890" w:type="dxa"/>
            <w:tcMar/>
          </w:tcPr>
          <w:p w:rsidRPr="00DB15BC" w:rsidR="007130A2" w:rsidP="248A73A1" w:rsidRDefault="007130A2" w14:paraId="3CB50852"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7130A2">
              <w:rPr>
                <w:rFonts w:ascii="Times New Roman" w:hAnsi="Times New Roman" w:eastAsia="Times New Roman" w:cs="Times New Roman"/>
                <w:sz w:val="24"/>
                <w:szCs w:val="24"/>
              </w:rPr>
              <w:t>= 70.0 - 71.9%</w:t>
            </w:r>
          </w:p>
        </w:tc>
        <w:tc>
          <w:tcPr>
            <w:tcW w:w="2790" w:type="dxa"/>
            <w:tcMar/>
          </w:tcPr>
          <w:p w:rsidRPr="00DB15BC" w:rsidR="007130A2" w:rsidP="248A73A1" w:rsidRDefault="007130A2" w14:paraId="3079581F"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7130A2">
              <w:rPr>
                <w:rFonts w:ascii="Times New Roman" w:hAnsi="Times New Roman" w:eastAsia="Times New Roman" w:cs="Times New Roman"/>
                <w:sz w:val="24"/>
                <w:szCs w:val="24"/>
              </w:rPr>
              <w:t>or 385-395 points</w:t>
            </w:r>
          </w:p>
        </w:tc>
      </w:tr>
      <w:tr xmlns:wp14="http://schemas.microsoft.com/office/word/2010/wordml" w:rsidRPr="00DB15BC" w:rsidR="007130A2" w:rsidTr="248A73A1" w14:paraId="00351915" wp14:textId="77777777">
        <w:tblPrEx>
          <w:tblCellMar>
            <w:top w:w="0" w:type="dxa"/>
            <w:bottom w:w="0" w:type="dxa"/>
          </w:tblCellMar>
        </w:tblPrEx>
        <w:trPr>
          <w:cantSplit/>
        </w:trPr>
        <w:tc>
          <w:tcPr>
            <w:tcW w:w="3270" w:type="dxa"/>
            <w:tcMar/>
          </w:tcPr>
          <w:p w:rsidRPr="00DB15BC" w:rsidR="007130A2" w:rsidP="248A73A1" w:rsidRDefault="007130A2" w14:paraId="6B699379"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1095" w:type="dxa"/>
            <w:tcMar/>
          </w:tcPr>
          <w:p w:rsidR="007130A2" w:rsidP="248A73A1" w:rsidRDefault="007130A2" w14:paraId="3FE9F23F"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783" w:type="dxa"/>
            <w:tcBorders>
              <w:left w:val="nil"/>
            </w:tcBorders>
            <w:tcMar/>
          </w:tcPr>
          <w:p w:rsidRPr="00DB15BC" w:rsidR="007130A2" w:rsidP="248A73A1" w:rsidRDefault="007130A2" w14:paraId="12B73FCB"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248A73A1" w:rsidR="007130A2">
              <w:rPr>
                <w:rFonts w:ascii="Times New Roman" w:hAnsi="Times New Roman" w:eastAsia="Times New Roman" w:cs="Times New Roman"/>
                <w:b w:val="1"/>
                <w:bCs w:val="1"/>
                <w:sz w:val="24"/>
                <w:szCs w:val="24"/>
              </w:rPr>
              <w:t xml:space="preserve">  D+</w:t>
            </w:r>
          </w:p>
        </w:tc>
        <w:tc>
          <w:tcPr>
            <w:tcW w:w="1890" w:type="dxa"/>
            <w:tcMar/>
          </w:tcPr>
          <w:p w:rsidRPr="00DB15BC" w:rsidR="007130A2" w:rsidP="248A73A1" w:rsidRDefault="007130A2" w14:paraId="5AB7F917"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7130A2">
              <w:rPr>
                <w:rFonts w:ascii="Times New Roman" w:hAnsi="Times New Roman" w:eastAsia="Times New Roman" w:cs="Times New Roman"/>
                <w:sz w:val="24"/>
                <w:szCs w:val="24"/>
              </w:rPr>
              <w:t>= 68.0 - 69.9%</w:t>
            </w:r>
          </w:p>
        </w:tc>
        <w:tc>
          <w:tcPr>
            <w:tcW w:w="2790" w:type="dxa"/>
            <w:tcMar/>
          </w:tcPr>
          <w:p w:rsidRPr="00DB15BC" w:rsidR="007130A2" w:rsidP="248A73A1" w:rsidRDefault="007130A2" w14:paraId="00351F80"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7130A2">
              <w:rPr>
                <w:rFonts w:ascii="Times New Roman" w:hAnsi="Times New Roman" w:eastAsia="Times New Roman" w:cs="Times New Roman"/>
                <w:sz w:val="24"/>
                <w:szCs w:val="24"/>
              </w:rPr>
              <w:t>or 374-384 points</w:t>
            </w:r>
          </w:p>
        </w:tc>
      </w:tr>
      <w:tr xmlns:wp14="http://schemas.microsoft.com/office/word/2010/wordml" w:rsidRPr="00DB15BC" w:rsidR="007130A2" w:rsidTr="248A73A1" w14:paraId="56024A87" wp14:textId="77777777">
        <w:tblPrEx>
          <w:tblCellMar>
            <w:top w:w="0" w:type="dxa"/>
            <w:bottom w:w="0" w:type="dxa"/>
          </w:tblCellMar>
        </w:tblPrEx>
        <w:trPr>
          <w:cantSplit/>
        </w:trPr>
        <w:tc>
          <w:tcPr>
            <w:tcW w:w="3270" w:type="dxa"/>
            <w:tcMar/>
          </w:tcPr>
          <w:p w:rsidRPr="00DB15BC" w:rsidR="007130A2" w:rsidP="248A73A1" w:rsidRDefault="007130A2" w14:paraId="1F72F646"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1095" w:type="dxa"/>
            <w:tcMar/>
          </w:tcPr>
          <w:p w:rsidR="007130A2" w:rsidP="248A73A1" w:rsidRDefault="007130A2" w14:paraId="08CE6F91"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783" w:type="dxa"/>
            <w:tcBorders>
              <w:left w:val="nil"/>
            </w:tcBorders>
            <w:tcMar/>
          </w:tcPr>
          <w:p w:rsidRPr="00DB15BC" w:rsidR="007130A2" w:rsidP="248A73A1" w:rsidRDefault="007130A2" w14:paraId="7FFD7FC8"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248A73A1" w:rsidR="007130A2">
              <w:rPr>
                <w:rFonts w:ascii="Times New Roman" w:hAnsi="Times New Roman" w:eastAsia="Times New Roman" w:cs="Times New Roman"/>
                <w:b w:val="1"/>
                <w:bCs w:val="1"/>
                <w:sz w:val="24"/>
                <w:szCs w:val="24"/>
              </w:rPr>
              <w:t xml:space="preserve">  D</w:t>
            </w:r>
          </w:p>
        </w:tc>
        <w:tc>
          <w:tcPr>
            <w:tcW w:w="1890" w:type="dxa"/>
            <w:tcMar/>
          </w:tcPr>
          <w:p w:rsidRPr="00DB15BC" w:rsidR="007130A2" w:rsidP="248A73A1" w:rsidRDefault="007130A2" w14:paraId="7C9A5B22"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7130A2">
              <w:rPr>
                <w:rFonts w:ascii="Times New Roman" w:hAnsi="Times New Roman" w:eastAsia="Times New Roman" w:cs="Times New Roman"/>
                <w:sz w:val="24"/>
                <w:szCs w:val="24"/>
              </w:rPr>
              <w:t>= 60</w:t>
            </w:r>
            <w:r w:rsidRPr="248A73A1" w:rsidR="007130A2">
              <w:rPr>
                <w:rFonts w:ascii="Times New Roman" w:hAnsi="Times New Roman" w:eastAsia="Times New Roman" w:cs="Times New Roman"/>
                <w:sz w:val="24"/>
                <w:szCs w:val="24"/>
              </w:rPr>
              <w:t>.0 - 67</w:t>
            </w:r>
            <w:r w:rsidRPr="248A73A1" w:rsidR="007130A2">
              <w:rPr>
                <w:rFonts w:ascii="Times New Roman" w:hAnsi="Times New Roman" w:eastAsia="Times New Roman" w:cs="Times New Roman"/>
                <w:sz w:val="24"/>
                <w:szCs w:val="24"/>
              </w:rPr>
              <w:t>.9%</w:t>
            </w:r>
          </w:p>
        </w:tc>
        <w:tc>
          <w:tcPr>
            <w:tcW w:w="2790" w:type="dxa"/>
            <w:tcMar/>
          </w:tcPr>
          <w:p w:rsidRPr="00DB15BC" w:rsidR="007130A2" w:rsidP="248A73A1" w:rsidRDefault="007130A2" w14:paraId="53509D77"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7130A2">
              <w:rPr>
                <w:rFonts w:ascii="Times New Roman" w:hAnsi="Times New Roman" w:eastAsia="Times New Roman" w:cs="Times New Roman"/>
                <w:sz w:val="24"/>
                <w:szCs w:val="24"/>
              </w:rPr>
              <w:t xml:space="preserve">or </w:t>
            </w:r>
            <w:r w:rsidRPr="248A73A1" w:rsidR="007130A2">
              <w:rPr>
                <w:rFonts w:ascii="Times New Roman" w:hAnsi="Times New Roman" w:eastAsia="Times New Roman" w:cs="Times New Roman"/>
                <w:sz w:val="24"/>
                <w:szCs w:val="24"/>
              </w:rPr>
              <w:t>330</w:t>
            </w:r>
            <w:r w:rsidRPr="248A73A1" w:rsidR="007130A2">
              <w:rPr>
                <w:rFonts w:ascii="Times New Roman" w:hAnsi="Times New Roman" w:eastAsia="Times New Roman" w:cs="Times New Roman"/>
                <w:sz w:val="24"/>
                <w:szCs w:val="24"/>
              </w:rPr>
              <w:t>-</w:t>
            </w:r>
            <w:r w:rsidRPr="248A73A1" w:rsidR="007130A2">
              <w:rPr>
                <w:rFonts w:ascii="Times New Roman" w:hAnsi="Times New Roman" w:eastAsia="Times New Roman" w:cs="Times New Roman"/>
                <w:sz w:val="24"/>
                <w:szCs w:val="24"/>
              </w:rPr>
              <w:t>373</w:t>
            </w:r>
            <w:r w:rsidRPr="248A73A1" w:rsidR="007130A2">
              <w:rPr>
                <w:rFonts w:ascii="Times New Roman" w:hAnsi="Times New Roman" w:eastAsia="Times New Roman" w:cs="Times New Roman"/>
                <w:sz w:val="24"/>
                <w:szCs w:val="24"/>
              </w:rPr>
              <w:t xml:space="preserve"> points</w:t>
            </w:r>
          </w:p>
        </w:tc>
      </w:tr>
      <w:tr xmlns:wp14="http://schemas.microsoft.com/office/word/2010/wordml" w:rsidRPr="00DB15BC" w:rsidR="007130A2" w:rsidTr="248A73A1" w14:paraId="66DF6025" wp14:textId="77777777">
        <w:tblPrEx>
          <w:tblCellMar>
            <w:top w:w="0" w:type="dxa"/>
            <w:bottom w:w="0" w:type="dxa"/>
          </w:tblCellMar>
        </w:tblPrEx>
        <w:trPr>
          <w:cantSplit/>
        </w:trPr>
        <w:tc>
          <w:tcPr>
            <w:tcW w:w="3270" w:type="dxa"/>
            <w:tcMar/>
          </w:tcPr>
          <w:p w:rsidRPr="00DB15BC" w:rsidR="007130A2" w:rsidP="248A73A1" w:rsidRDefault="007130A2" w14:paraId="61CDCEAD"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1095" w:type="dxa"/>
            <w:tcMar/>
          </w:tcPr>
          <w:p w:rsidR="007130A2" w:rsidP="248A73A1" w:rsidRDefault="007130A2" w14:paraId="6BB9E25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783" w:type="dxa"/>
            <w:tcBorders>
              <w:left w:val="nil"/>
            </w:tcBorders>
            <w:tcMar/>
          </w:tcPr>
          <w:p w:rsidRPr="00DB15BC" w:rsidR="007130A2" w:rsidP="248A73A1" w:rsidRDefault="007130A2" w14:paraId="110C3D9F"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248A73A1" w:rsidR="007130A2">
              <w:rPr>
                <w:rFonts w:ascii="Times New Roman" w:hAnsi="Times New Roman" w:eastAsia="Times New Roman" w:cs="Times New Roman"/>
                <w:b w:val="1"/>
                <w:bCs w:val="1"/>
                <w:sz w:val="24"/>
                <w:szCs w:val="24"/>
              </w:rPr>
              <w:t xml:space="preserve">  F</w:t>
            </w:r>
          </w:p>
        </w:tc>
        <w:tc>
          <w:tcPr>
            <w:tcW w:w="1890" w:type="dxa"/>
            <w:tcMar/>
          </w:tcPr>
          <w:p w:rsidRPr="00DB15BC" w:rsidR="007130A2" w:rsidP="248A73A1" w:rsidRDefault="007130A2" w14:paraId="44F2FD0B"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48A73A1" w:rsidR="007130A2">
              <w:rPr>
                <w:rFonts w:ascii="Times New Roman" w:hAnsi="Times New Roman" w:eastAsia="Times New Roman" w:cs="Times New Roman"/>
                <w:sz w:val="24"/>
                <w:szCs w:val="24"/>
              </w:rPr>
              <w:t>= &lt; 60%</w:t>
            </w:r>
          </w:p>
        </w:tc>
        <w:tc>
          <w:tcPr>
            <w:tcW w:w="2790" w:type="dxa"/>
            <w:tcMar/>
          </w:tcPr>
          <w:p w:rsidRPr="00DB15BC" w:rsidR="007130A2" w:rsidP="248A73A1" w:rsidRDefault="007130A2" w14:paraId="7805923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4"/>
                <w:szCs w:val="24"/>
              </w:rPr>
            </w:pPr>
            <w:r w:rsidRPr="248A73A1" w:rsidR="007130A2">
              <w:rPr>
                <w:rFonts w:ascii="Times New Roman" w:hAnsi="Times New Roman" w:eastAsia="Times New Roman" w:cs="Times New Roman"/>
                <w:sz w:val="24"/>
                <w:szCs w:val="24"/>
              </w:rPr>
              <w:t xml:space="preserve">or at or below </w:t>
            </w:r>
            <w:r w:rsidRPr="248A73A1" w:rsidR="007130A2">
              <w:rPr>
                <w:rFonts w:ascii="Times New Roman" w:hAnsi="Times New Roman" w:eastAsia="Times New Roman" w:cs="Times New Roman"/>
                <w:sz w:val="24"/>
                <w:szCs w:val="24"/>
              </w:rPr>
              <w:t>329</w:t>
            </w:r>
            <w:r w:rsidRPr="248A73A1" w:rsidR="007130A2">
              <w:rPr>
                <w:rFonts w:ascii="Times New Roman" w:hAnsi="Times New Roman" w:eastAsia="Times New Roman" w:cs="Times New Roman"/>
                <w:sz w:val="24"/>
                <w:szCs w:val="24"/>
              </w:rPr>
              <w:t xml:space="preserve"> points</w:t>
            </w:r>
          </w:p>
        </w:tc>
      </w:tr>
    </w:tbl>
    <w:p xmlns:wp14="http://schemas.microsoft.com/office/word/2010/wordml" w:rsidR="009C27C2" w:rsidP="248A73A1" w:rsidRDefault="009C27C2" w14:paraId="23DE523C" wp14:textId="77777777" wp14:noSpellErr="1">
      <w:pPr>
        <w:pStyle w:val="Heading2"/>
        <w:jc w:val="center"/>
        <w:rPr>
          <w:rFonts w:ascii="Times New Roman" w:hAnsi="Times New Roman" w:eastAsia="Times New Roman" w:cs="Times New Roman"/>
          <w:b w:val="0"/>
          <w:bCs w:val="0"/>
          <w:sz w:val="24"/>
          <w:szCs w:val="24"/>
        </w:rPr>
      </w:pPr>
    </w:p>
    <w:p xmlns:wp14="http://schemas.microsoft.com/office/word/2010/wordml" w:rsidR="005F7D71" w:rsidP="248A73A1" w:rsidRDefault="005F7D71" w14:paraId="52E56223" wp14:textId="77777777" wp14:noSpellErr="1">
      <w:pPr>
        <w:pStyle w:val="Heading2"/>
        <w:rPr>
          <w:rFonts w:ascii="Times New Roman" w:hAnsi="Times New Roman" w:eastAsia="Times New Roman" w:cs="Times New Roman"/>
          <w:b w:val="0"/>
          <w:bCs w:val="0"/>
          <w:sz w:val="24"/>
          <w:szCs w:val="24"/>
        </w:rPr>
      </w:pPr>
    </w:p>
    <w:p w:rsidR="57B2388A" w:rsidP="57B2388A" w:rsidRDefault="57B2388A" w14:noSpellErr="1" w14:paraId="4774BA67" w14:textId="0377D56D">
      <w:pPr>
        <w:pStyle w:val="Heading2"/>
        <w:rPr>
          <w:rFonts w:ascii="Times New Roman" w:hAnsi="Times New Roman" w:eastAsia="Times New Roman" w:cs="Times New Roman"/>
          <w:b w:val="0"/>
          <w:bCs w:val="0"/>
          <w:sz w:val="24"/>
          <w:szCs w:val="24"/>
        </w:rPr>
      </w:pPr>
    </w:p>
    <w:p xmlns:wp14="http://schemas.microsoft.com/office/word/2010/wordml" w:rsidR="00E77D8B" w:rsidP="248A73A1" w:rsidRDefault="00E77D8B" w14:paraId="5043CB0F" wp14:textId="77777777" wp14:noSpellErr="1">
      <w:pPr>
        <w:pStyle w:val="Heading2"/>
        <w:rPr>
          <w:rFonts w:ascii="Times New Roman" w:hAnsi="Times New Roman" w:eastAsia="Times New Roman" w:cs="Times New Roman"/>
          <w:b w:val="0"/>
          <w:bCs w:val="0"/>
          <w:sz w:val="24"/>
          <w:szCs w:val="24"/>
        </w:rPr>
      </w:pPr>
    </w:p>
    <w:p xmlns:wp14="http://schemas.microsoft.com/office/word/2010/wordml" w:rsidR="00DD7C18" w:rsidP="248A73A1" w:rsidRDefault="009C27C2" w14:paraId="5FABD4D6" wp14:textId="77777777" wp14:noSpellErr="1">
      <w:pPr>
        <w:pStyle w:val="Heading2"/>
        <w:jc w:val="center"/>
        <w:rPr>
          <w:rFonts w:ascii="Times New Roman" w:hAnsi="Times New Roman" w:eastAsia="Times New Roman" w:cs="Times New Roman"/>
        </w:rPr>
      </w:pPr>
      <w:r w:rsidRPr="248A73A1" w:rsidR="009C27C2">
        <w:rPr>
          <w:rFonts w:ascii="Times New Roman" w:hAnsi="Times New Roman" w:eastAsia="Times New Roman" w:cs="Times New Roman"/>
          <w:color w:val="auto"/>
          <w:sz w:val="24"/>
          <w:szCs w:val="24"/>
        </w:rPr>
        <w:t>Tentative Daily Course Schedule</w:t>
      </w:r>
    </w:p>
    <w:p xmlns:wp14="http://schemas.microsoft.com/office/word/2010/wordml" w:rsidRPr="00B4749B" w:rsidR="0045740A" w:rsidP="248A73A1" w:rsidRDefault="005F7D71" w14:paraId="222195AD" wp14:textId="77777777" wp14:noSpellErr="1">
      <w:pPr>
        <w:jc w:val="center"/>
        <w:rPr>
          <w:rFonts w:ascii="Times New Roman" w:hAnsi="Times New Roman" w:eastAsia="Times New Roman" w:cs="Times New Roman"/>
        </w:rPr>
      </w:pPr>
      <w:r w:rsidRPr="248A73A1" w:rsidR="005F7D71">
        <w:rPr>
          <w:rFonts w:ascii="Times New Roman" w:hAnsi="Times New Roman" w:eastAsia="Times New Roman" w:cs="Times New Roman"/>
        </w:rPr>
        <w:t>(I reserve the right to make changes as appropriate)</w:t>
      </w:r>
    </w:p>
    <w:p xmlns:wp14="http://schemas.microsoft.com/office/word/2010/wordml" w:rsidRPr="0045740A" w:rsidR="0045740A" w:rsidP="248A73A1" w:rsidRDefault="0045740A" w14:paraId="07459315" wp14:textId="77777777" wp14:noSpellErr="1">
      <w:pPr>
        <w:rPr>
          <w:rFonts w:ascii="Times New Roman" w:hAnsi="Times New Roman" w:eastAsia="Times New Roman" w:cs="Times New Roman"/>
        </w:rPr>
      </w:pPr>
    </w:p>
    <w:p xmlns:wp14="http://schemas.microsoft.com/office/word/2010/wordml" w:rsidRPr="007130A2" w:rsidR="001E1578" w:rsidP="248A73A1" w:rsidRDefault="001E1578" w14:paraId="7910D4F2" wp14:textId="681B7153">
      <w:pPr>
        <w:jc w:val="center"/>
        <w:rPr>
          <w:rFonts w:ascii="Times New Roman" w:hAnsi="Times New Roman" w:eastAsia="Times New Roman" w:cs="Times New Roman"/>
          <w:b w:val="1"/>
          <w:bCs w:val="1"/>
        </w:rPr>
      </w:pPr>
      <w:r w:rsidRPr="57B2388A" w:rsidR="001E1578">
        <w:rPr>
          <w:rFonts w:ascii="Times New Roman" w:hAnsi="Times New Roman" w:eastAsia="Times New Roman" w:cs="Times New Roman"/>
          <w:b w:val="1"/>
          <w:bCs w:val="1"/>
        </w:rPr>
        <w:t>Week 1 (beginning</w:t>
      </w:r>
      <w:r w:rsidRPr="57B2388A" w:rsidR="02A1CCCF">
        <w:rPr>
          <w:rFonts w:ascii="Times New Roman" w:hAnsi="Times New Roman" w:eastAsia="Times New Roman" w:cs="Times New Roman"/>
          <w:b w:val="1"/>
          <w:bCs w:val="1"/>
        </w:rPr>
        <w:t xml:space="preserve"> January 15</w:t>
      </w:r>
      <w:r w:rsidRPr="57B2388A" w:rsidR="00234B66">
        <w:rPr>
          <w:rFonts w:ascii="Times New Roman" w:hAnsi="Times New Roman" w:eastAsia="Times New Roman" w:cs="Times New Roman"/>
          <w:b w:val="1"/>
          <w:bCs w:val="1"/>
        </w:rPr>
        <w:t>)</w:t>
      </w:r>
      <w:r w:rsidRPr="57B2388A" w:rsidR="001E1578">
        <w:rPr>
          <w:rFonts w:ascii="Times New Roman" w:hAnsi="Times New Roman" w:eastAsia="Times New Roman" w:cs="Times New Roman"/>
          <w:b w:val="1"/>
          <w:bCs w:val="1"/>
        </w:rPr>
        <w:t xml:space="preserve"> – Introduction to Class; History of Adolescence</w:t>
      </w:r>
    </w:p>
    <w:p xmlns:wp14="http://schemas.microsoft.com/office/word/2010/wordml" w:rsidRPr="007130A2" w:rsidR="004D7FE3" w:rsidP="248A73A1" w:rsidRDefault="004D7FE3" w14:paraId="6537F28F" wp14:textId="77777777" wp14:noSpellErr="1">
      <w:pPr>
        <w:rPr>
          <w:rFonts w:ascii="Times New Roman" w:hAnsi="Times New Roman" w:eastAsia="Times New Roman" w:cs="Times New Roman"/>
        </w:rPr>
      </w:pPr>
    </w:p>
    <w:p xmlns:wp14="http://schemas.microsoft.com/office/word/2010/wordml" w:rsidRPr="007130A2" w:rsidR="001E1578" w:rsidP="57B2388A" w:rsidRDefault="001E1578" w14:paraId="5DFC5F54" wp14:textId="7D554185">
      <w:pPr>
        <w:rPr>
          <w:rFonts w:ascii="Times New Roman" w:hAnsi="Times New Roman" w:eastAsia="Times New Roman" w:cs="Times New Roman"/>
        </w:rPr>
      </w:pPr>
      <w:r w:rsidRPr="57B2388A" w:rsidR="001E1578">
        <w:rPr>
          <w:rFonts w:ascii="Times New Roman" w:hAnsi="Times New Roman" w:eastAsia="Times New Roman" w:cs="Times New Roman"/>
        </w:rPr>
        <w:t>M</w:t>
      </w:r>
      <w:r>
        <w:tab/>
      </w:r>
      <w:r w:rsidRPr="57B2388A" w:rsidR="15515DD9">
        <w:rPr>
          <w:rFonts w:ascii="Times New Roman" w:hAnsi="Times New Roman" w:eastAsia="Times New Roman" w:cs="Times New Roman"/>
          <w:b w:val="1"/>
          <w:bCs w:val="1"/>
        </w:rPr>
        <w:t>No Class – MLK Jr. Day</w:t>
      </w:r>
    </w:p>
    <w:p xmlns:wp14="http://schemas.microsoft.com/office/word/2010/wordml" w:rsidRPr="007130A2" w:rsidR="001E1578" w:rsidP="57B2388A" w:rsidRDefault="001E1578" w14:paraId="3AA8A69C" wp14:textId="482D837F">
      <w:pPr>
        <w:rPr>
          <w:rFonts w:ascii="Times New Roman" w:hAnsi="Times New Roman" w:eastAsia="Times New Roman" w:cs="Times New Roman"/>
        </w:rPr>
      </w:pPr>
    </w:p>
    <w:p xmlns:wp14="http://schemas.microsoft.com/office/word/2010/wordml" w:rsidRPr="007130A2" w:rsidR="001E1578" w:rsidP="248A73A1" w:rsidRDefault="001E1578" w14:paraId="350193EB" wp14:textId="1ADC0D98">
      <w:pPr>
        <w:rPr>
          <w:rFonts w:ascii="Times New Roman" w:hAnsi="Times New Roman" w:eastAsia="Times New Roman" w:cs="Times New Roman"/>
        </w:rPr>
      </w:pPr>
      <w:r w:rsidRPr="57B2388A" w:rsidR="1362F4B3">
        <w:rPr>
          <w:rFonts w:ascii="Times New Roman" w:hAnsi="Times New Roman" w:eastAsia="Times New Roman" w:cs="Times New Roman"/>
        </w:rPr>
        <w:t>W</w:t>
      </w:r>
      <w:r>
        <w:tab/>
      </w:r>
      <w:r w:rsidRPr="57B2388A" w:rsidR="006D4515">
        <w:rPr>
          <w:rFonts w:ascii="Times New Roman" w:hAnsi="Times New Roman" w:eastAsia="Times New Roman" w:cs="Times New Roman"/>
        </w:rPr>
        <w:t>Introduction to class and each other</w:t>
      </w:r>
      <w:r w:rsidRPr="57B2388A" w:rsidR="00BB0925">
        <w:rPr>
          <w:rFonts w:ascii="Times New Roman" w:hAnsi="Times New Roman" w:eastAsia="Times New Roman" w:cs="Times New Roman"/>
        </w:rPr>
        <w:t xml:space="preserve"> </w:t>
      </w:r>
      <w:r w:rsidRPr="57B2388A" w:rsidR="00BB0925">
        <w:rPr>
          <w:rFonts w:ascii="Times New Roman" w:hAnsi="Times New Roman" w:eastAsia="Times New Roman" w:cs="Times New Roman"/>
        </w:rPr>
        <w:t xml:space="preserve">(recommended, </w:t>
      </w:r>
      <w:hyperlink r:id="Rf7bd3d5c18f74931">
        <w:r w:rsidRPr="57B2388A" w:rsidR="00BB0925">
          <w:rPr>
            <w:rFonts w:ascii="Times New Roman" w:hAnsi="Times New Roman" w:eastAsia="Times New Roman" w:cs="Times New Roman"/>
            <w:color w:val="0000FF"/>
            <w:u w:val="single"/>
          </w:rPr>
          <w:t>Put</w:t>
        </w:r>
        <w:r w:rsidRPr="57B2388A" w:rsidR="00BB0925">
          <w:rPr>
            <w:rFonts w:ascii="Times New Roman" w:hAnsi="Times New Roman" w:eastAsia="Times New Roman" w:cs="Times New Roman"/>
            <w:color w:val="0000FF"/>
            <w:u w:val="single"/>
          </w:rPr>
          <w:t>n</w:t>
        </w:r>
        <w:r w:rsidRPr="57B2388A" w:rsidR="00BB0925">
          <w:rPr>
            <w:rFonts w:ascii="Times New Roman" w:hAnsi="Times New Roman" w:eastAsia="Times New Roman" w:cs="Times New Roman"/>
            <w:color w:val="0000FF"/>
            <w:u w:val="single"/>
          </w:rPr>
          <w:t>am</w:t>
        </w:r>
      </w:hyperlink>
      <w:r w:rsidRPr="57B2388A" w:rsidR="00BB0925">
        <w:rPr>
          <w:rFonts w:ascii="Times New Roman" w:hAnsi="Times New Roman" w:eastAsia="Times New Roman" w:cs="Times New Roman"/>
        </w:rPr>
        <w:t>)</w:t>
      </w:r>
    </w:p>
    <w:p xmlns:wp14="http://schemas.microsoft.com/office/word/2010/wordml" w:rsidRPr="007130A2" w:rsidR="001E1578" w:rsidP="248A73A1" w:rsidRDefault="001E1578" w14:paraId="6DFB9E20" wp14:textId="77777777" wp14:noSpellErr="1">
      <w:pPr>
        <w:rPr>
          <w:rFonts w:ascii="Times New Roman" w:hAnsi="Times New Roman" w:eastAsia="Times New Roman" w:cs="Times New Roman"/>
        </w:rPr>
      </w:pPr>
    </w:p>
    <w:p xmlns:wp14="http://schemas.microsoft.com/office/word/2010/wordml" w:rsidRPr="00442545" w:rsidR="00B37AFB" w:rsidP="248A73A1" w:rsidRDefault="00CB5456" w14:paraId="5DB4665E" wp14:textId="16FF2C0A">
      <w:pPr>
        <w:rPr>
          <w:rFonts w:ascii="Times New Roman" w:hAnsi="Times New Roman" w:eastAsia="Times New Roman" w:cs="Times New Roman"/>
        </w:rPr>
      </w:pPr>
      <w:r w:rsidRPr="57B2388A" w:rsidR="3BA1A9AB">
        <w:rPr>
          <w:rFonts w:ascii="Times New Roman" w:hAnsi="Times New Roman" w:eastAsia="Times New Roman" w:cs="Times New Roman"/>
        </w:rPr>
        <w:t>F</w:t>
      </w:r>
      <w:r>
        <w:tab/>
      </w:r>
      <w:r w:rsidRPr="57B2388A" w:rsidR="00F37FF0">
        <w:rPr>
          <w:rFonts w:ascii="Times New Roman" w:hAnsi="Times New Roman" w:eastAsia="Times New Roman" w:cs="Times New Roman"/>
        </w:rPr>
        <w:t xml:space="preserve">Hine, T. (1999).  </w:t>
      </w:r>
      <w:hyperlink r:id="R4736b3138a364bac">
        <w:r w:rsidRPr="57B2388A" w:rsidR="00F37FF0">
          <w:rPr>
            <w:rFonts w:ascii="Times New Roman" w:hAnsi="Times New Roman" w:eastAsia="Times New Roman" w:cs="Times New Roman"/>
            <w:color w:val="0000FF"/>
            <w:u w:val="single"/>
          </w:rPr>
          <w:t>The rise</w:t>
        </w:r>
        <w:r w:rsidRPr="57B2388A" w:rsidR="00F37FF0">
          <w:rPr>
            <w:rFonts w:ascii="Times New Roman" w:hAnsi="Times New Roman" w:eastAsia="Times New Roman" w:cs="Times New Roman"/>
            <w:color w:val="0000FF"/>
            <w:u w:val="single"/>
          </w:rPr>
          <w:t xml:space="preserve"> </w:t>
        </w:r>
        <w:r w:rsidRPr="57B2388A" w:rsidR="00F37FF0">
          <w:rPr>
            <w:rFonts w:ascii="Times New Roman" w:hAnsi="Times New Roman" w:eastAsia="Times New Roman" w:cs="Times New Roman"/>
            <w:color w:val="0000FF"/>
            <w:u w:val="single"/>
          </w:rPr>
          <w:t>a</w:t>
        </w:r>
        <w:r w:rsidRPr="57B2388A" w:rsidR="00F37FF0">
          <w:rPr>
            <w:rFonts w:ascii="Times New Roman" w:hAnsi="Times New Roman" w:eastAsia="Times New Roman" w:cs="Times New Roman"/>
            <w:color w:val="0000FF"/>
            <w:u w:val="single"/>
          </w:rPr>
          <w:t>n</w:t>
        </w:r>
        <w:r w:rsidRPr="57B2388A" w:rsidR="00F37FF0">
          <w:rPr>
            <w:rFonts w:ascii="Times New Roman" w:hAnsi="Times New Roman" w:eastAsia="Times New Roman" w:cs="Times New Roman"/>
            <w:color w:val="0000FF"/>
            <w:u w:val="single"/>
          </w:rPr>
          <w:t xml:space="preserve">d decline of the </w:t>
        </w:r>
        <w:r w:rsidRPr="57B2388A" w:rsidR="00F37FF0">
          <w:rPr>
            <w:rFonts w:ascii="Times New Roman" w:hAnsi="Times New Roman" w:eastAsia="Times New Roman" w:cs="Times New Roman"/>
            <w:color w:val="0000FF"/>
            <w:u w:val="single"/>
          </w:rPr>
          <w:t>t</w:t>
        </w:r>
        <w:r w:rsidRPr="57B2388A" w:rsidR="00F37FF0">
          <w:rPr>
            <w:rFonts w:ascii="Times New Roman" w:hAnsi="Times New Roman" w:eastAsia="Times New Roman" w:cs="Times New Roman"/>
            <w:color w:val="0000FF"/>
            <w:u w:val="single"/>
          </w:rPr>
          <w:t>eenager</w:t>
        </w:r>
      </w:hyperlink>
      <w:r w:rsidRPr="57B2388A" w:rsidR="00F37FF0">
        <w:rPr>
          <w:rFonts w:ascii="Times New Roman" w:hAnsi="Times New Roman" w:eastAsia="Times New Roman" w:cs="Times New Roman"/>
        </w:rPr>
        <w:t xml:space="preserve">.  </w:t>
      </w:r>
      <w:r w:rsidRPr="57B2388A" w:rsidR="00F37FF0">
        <w:rPr>
          <w:rFonts w:ascii="Times New Roman" w:hAnsi="Times New Roman" w:eastAsia="Times New Roman" w:cs="Times New Roman"/>
          <w:i w:val="1"/>
          <w:iCs w:val="1"/>
        </w:rPr>
        <w:t>American Heritage (Sept.),</w:t>
      </w:r>
      <w:r w:rsidRPr="57B2388A" w:rsidR="00F37FF0">
        <w:rPr>
          <w:rFonts w:ascii="Times New Roman" w:hAnsi="Times New Roman" w:eastAsia="Times New Roman" w:cs="Times New Roman"/>
        </w:rPr>
        <w:t xml:space="preserve"> 71-82</w:t>
      </w:r>
      <w:r w:rsidRPr="57B2388A" w:rsidR="00F37FF0">
        <w:rPr>
          <w:rFonts w:ascii="Times New Roman" w:hAnsi="Times New Roman" w:eastAsia="Times New Roman" w:cs="Times New Roman"/>
        </w:rPr>
        <w:t xml:space="preserve">.  </w:t>
      </w:r>
    </w:p>
    <w:p xmlns:wp14="http://schemas.microsoft.com/office/word/2010/wordml" w:rsidR="00CB5456" w:rsidP="57B2388A" w:rsidRDefault="00CB5456" w14:paraId="70DF9E56" wp14:textId="6800E1C5">
      <w:pPr>
        <w:pStyle w:val="Normal"/>
        <w:rPr>
          <w:rFonts w:ascii="Times New Roman" w:hAnsi="Times New Roman" w:eastAsia="Times New Roman" w:cs="Times New Roman"/>
        </w:rPr>
      </w:pPr>
    </w:p>
    <w:p xmlns:wp14="http://schemas.microsoft.com/office/word/2010/wordml" w:rsidRPr="007130A2" w:rsidR="001E1578" w:rsidP="248A73A1" w:rsidRDefault="001E1578" w14:paraId="1B29DC29" w14:noSpellErr="1" wp14:textId="7FC73078">
      <w:pPr>
        <w:pStyle w:val="Normal"/>
        <w:ind/>
        <w:rPr>
          <w:rFonts w:ascii="Times New Roman" w:hAnsi="Times New Roman" w:eastAsia="Times New Roman" w:cs="Times New Roman"/>
          <w:sz w:val="16"/>
          <w:szCs w:val="16"/>
        </w:rPr>
      </w:pPr>
    </w:p>
    <w:p xmlns:wp14="http://schemas.microsoft.com/office/word/2010/wordml" w:rsidRPr="007130A2" w:rsidR="001E1578" w:rsidP="248A73A1" w:rsidRDefault="001E1578" w14:paraId="0F1EC660" wp14:textId="6587621B">
      <w:pPr>
        <w:pStyle w:val="Normal"/>
        <w:ind/>
        <w:jc w:val="center"/>
        <w:rPr>
          <w:rFonts w:ascii="Times New Roman" w:hAnsi="Times New Roman" w:eastAsia="Times New Roman" w:cs="Times New Roman"/>
          <w:b w:val="1"/>
          <w:bCs w:val="1"/>
        </w:rPr>
      </w:pPr>
      <w:r w:rsidRPr="57B2388A" w:rsidR="001E1578">
        <w:rPr>
          <w:rFonts w:ascii="Times New Roman" w:hAnsi="Times New Roman" w:eastAsia="Times New Roman" w:cs="Times New Roman"/>
          <w:b w:val="1"/>
          <w:bCs w:val="1"/>
        </w:rPr>
        <w:t>Week 2 (beginning</w:t>
      </w:r>
      <w:r w:rsidRPr="57B2388A" w:rsidR="53F6430A">
        <w:rPr>
          <w:rFonts w:ascii="Times New Roman" w:hAnsi="Times New Roman" w:eastAsia="Times New Roman" w:cs="Times New Roman"/>
          <w:b w:val="1"/>
          <w:bCs w:val="1"/>
        </w:rPr>
        <w:t xml:space="preserve"> January 22</w:t>
      </w:r>
      <w:r w:rsidRPr="57B2388A" w:rsidR="0088037B">
        <w:rPr>
          <w:rFonts w:ascii="Times New Roman" w:hAnsi="Times New Roman" w:eastAsia="Times New Roman" w:cs="Times New Roman"/>
          <w:b w:val="1"/>
          <w:bCs w:val="1"/>
        </w:rPr>
        <w:t>) – Storm and Stress</w:t>
      </w:r>
      <w:r w:rsidRPr="57B2388A" w:rsidR="005F7D71">
        <w:rPr>
          <w:rFonts w:ascii="Times New Roman" w:hAnsi="Times New Roman" w:eastAsia="Times New Roman" w:cs="Times New Roman"/>
          <w:b w:val="1"/>
          <w:bCs w:val="1"/>
        </w:rPr>
        <w:t>; Evolution</w:t>
      </w:r>
    </w:p>
    <w:p xmlns:wp14="http://schemas.microsoft.com/office/word/2010/wordml" w:rsidRPr="007130A2" w:rsidR="00F37FF0" w:rsidP="248A73A1" w:rsidRDefault="00F37FF0" w14:paraId="738610EB" wp14:textId="77777777" wp14:noSpellErr="1">
      <w:pPr>
        <w:rPr>
          <w:rFonts w:ascii="Times New Roman" w:hAnsi="Times New Roman" w:eastAsia="Times New Roman" w:cs="Times New Roman"/>
        </w:rPr>
      </w:pPr>
    </w:p>
    <w:p xmlns:wp14="http://schemas.microsoft.com/office/word/2010/wordml" w:rsidR="00F37FF0" w:rsidP="57B2388A" w:rsidRDefault="00F63C13" w14:paraId="743BF2C2" wp14:textId="7538855A">
      <w:pPr>
        <w:pStyle w:val="Normal"/>
        <w:ind w:left="720" w:hanging="720"/>
        <w:rPr>
          <w:rFonts w:ascii="Times New Roman" w:hAnsi="Times New Roman" w:eastAsia="Times New Roman" w:cs="Times New Roman"/>
        </w:rPr>
      </w:pPr>
      <w:r w:rsidRPr="57B2388A" w:rsidR="00F63C13">
        <w:rPr>
          <w:rFonts w:ascii="Times New Roman" w:hAnsi="Times New Roman" w:eastAsia="Times New Roman" w:cs="Times New Roman"/>
        </w:rPr>
        <w:t>M</w:t>
      </w:r>
      <w:r>
        <w:tab/>
      </w:r>
      <w:r w:rsidRPr="57B2388A" w:rsidR="4146B200">
        <w:rPr>
          <w:rFonts w:ascii="Times New Roman" w:hAnsi="Times New Roman" w:eastAsia="Times New Roman" w:cs="Times New Roman"/>
        </w:rPr>
        <w:t xml:space="preserve">Hall, G.S. (1904).  Excerpt (read pp. 70-80) from Chapter 10: Evolution and the feelings and instincts characteristic of normal adolescence.  In </w:t>
      </w:r>
      <w:r w:rsidRPr="57B2388A" w:rsidR="4146B200">
        <w:rPr>
          <w:rFonts w:ascii="Times New Roman" w:hAnsi="Times New Roman" w:eastAsia="Times New Roman" w:cs="Times New Roman"/>
          <w:i w:val="1"/>
          <w:iCs w:val="1"/>
        </w:rPr>
        <w:t>Adolescence: Its Psychology and Its Relations to Physiology, Anthropology, Sociology, Sex, Crime, Religion, and Education.  Volume 2</w:t>
      </w:r>
      <w:r w:rsidRPr="57B2388A" w:rsidR="4146B200">
        <w:rPr>
          <w:rFonts w:ascii="Times New Roman" w:hAnsi="Times New Roman" w:eastAsia="Times New Roman" w:cs="Times New Roman"/>
          <w:u w:val="single"/>
        </w:rPr>
        <w:t>,</w:t>
      </w:r>
      <w:r w:rsidRPr="57B2388A" w:rsidR="4146B200">
        <w:rPr>
          <w:rFonts w:ascii="Times New Roman" w:hAnsi="Times New Roman" w:eastAsia="Times New Roman" w:cs="Times New Roman"/>
        </w:rPr>
        <w:t xml:space="preserve"> New York: D. Appleton and Company.</w:t>
      </w:r>
    </w:p>
    <w:p xmlns:wp14="http://schemas.microsoft.com/office/word/2010/wordml" w:rsidR="00F37FF0" w:rsidP="57B2388A" w:rsidRDefault="00F63C13" w14:paraId="5DEDB842" wp14:textId="47881705">
      <w:pPr>
        <w:pStyle w:val="Normal"/>
        <w:ind w:left="720" w:hanging="720"/>
        <w:rPr>
          <w:rFonts w:ascii="Times New Roman" w:hAnsi="Times New Roman" w:eastAsia="Times New Roman" w:cs="Times New Roman"/>
        </w:rPr>
      </w:pPr>
    </w:p>
    <w:p xmlns:wp14="http://schemas.microsoft.com/office/word/2010/wordml" w:rsidR="00F37FF0" w:rsidP="248A73A1" w:rsidRDefault="00F63C13" w14:paraId="579BFB0B" wp14:textId="4B97EF92">
      <w:pPr>
        <w:ind w:left="720" w:hanging="720"/>
        <w:rPr>
          <w:rFonts w:ascii="Times New Roman" w:hAnsi="Times New Roman" w:eastAsia="Times New Roman" w:cs="Times New Roman"/>
        </w:rPr>
      </w:pPr>
      <w:r w:rsidRPr="248A73A1" w:rsidR="00F37FF0">
        <w:rPr>
          <w:rFonts w:ascii="Times New Roman" w:hAnsi="Times New Roman" w:eastAsia="Times New Roman" w:cs="Times New Roman"/>
        </w:rPr>
        <w:t>W</w:t>
      </w:r>
      <w:r>
        <w:tab/>
      </w:r>
      <w:r w:rsidRPr="248A73A1" w:rsidR="00F37FF0">
        <w:rPr>
          <w:rFonts w:ascii="Times New Roman" w:hAnsi="Times New Roman" w:eastAsia="Times New Roman" w:cs="Times New Roman"/>
        </w:rPr>
        <w:t xml:space="preserve">Arnett, J.J. (1999).  </w:t>
      </w:r>
      <w:hyperlink r:id="Raa37c3a8598a477d">
        <w:r w:rsidRPr="248A73A1" w:rsidR="00F37FF0">
          <w:rPr>
            <w:rFonts w:ascii="Times New Roman" w:hAnsi="Times New Roman" w:eastAsia="Times New Roman" w:cs="Times New Roman"/>
            <w:color w:val="0000FF"/>
            <w:u w:val="single"/>
          </w:rPr>
          <w:t>Adolescent</w:t>
        </w:r>
        <w:r w:rsidRPr="248A73A1" w:rsidR="00F37FF0">
          <w:rPr>
            <w:rFonts w:ascii="Times New Roman" w:hAnsi="Times New Roman" w:eastAsia="Times New Roman" w:cs="Times New Roman"/>
            <w:color w:val="0000FF"/>
            <w:u w:val="single"/>
          </w:rPr>
          <w:t xml:space="preserve"> </w:t>
        </w:r>
        <w:r w:rsidRPr="248A73A1" w:rsidR="00F37FF0">
          <w:rPr>
            <w:rFonts w:ascii="Times New Roman" w:hAnsi="Times New Roman" w:eastAsia="Times New Roman" w:cs="Times New Roman"/>
            <w:color w:val="0000FF"/>
            <w:u w:val="single"/>
          </w:rPr>
          <w:t>s</w:t>
        </w:r>
        <w:r w:rsidRPr="248A73A1" w:rsidR="00F37FF0">
          <w:rPr>
            <w:rFonts w:ascii="Times New Roman" w:hAnsi="Times New Roman" w:eastAsia="Times New Roman" w:cs="Times New Roman"/>
            <w:color w:val="0000FF"/>
            <w:u w:val="single"/>
          </w:rPr>
          <w:t>to</w:t>
        </w:r>
        <w:r w:rsidRPr="248A73A1" w:rsidR="00F37FF0">
          <w:rPr>
            <w:rFonts w:ascii="Times New Roman" w:hAnsi="Times New Roman" w:eastAsia="Times New Roman" w:cs="Times New Roman"/>
            <w:color w:val="0000FF"/>
            <w:u w:val="single"/>
          </w:rPr>
          <w:t>r</w:t>
        </w:r>
        <w:r w:rsidRPr="248A73A1" w:rsidR="00F37FF0">
          <w:rPr>
            <w:rFonts w:ascii="Times New Roman" w:hAnsi="Times New Roman" w:eastAsia="Times New Roman" w:cs="Times New Roman"/>
            <w:color w:val="0000FF"/>
            <w:u w:val="single"/>
          </w:rPr>
          <w:t>m and stress, reconsidered</w:t>
        </w:r>
      </w:hyperlink>
      <w:r w:rsidRPr="248A73A1" w:rsidR="00F37FF0">
        <w:rPr>
          <w:rFonts w:ascii="Times New Roman" w:hAnsi="Times New Roman" w:eastAsia="Times New Roman" w:cs="Times New Roman"/>
        </w:rPr>
        <w:t xml:space="preserve">.  </w:t>
      </w:r>
      <w:r w:rsidRPr="248A73A1" w:rsidR="00F37FF0">
        <w:rPr>
          <w:rFonts w:ascii="Times New Roman" w:hAnsi="Times New Roman" w:eastAsia="Times New Roman" w:cs="Times New Roman"/>
          <w:i w:val="1"/>
          <w:iCs w:val="1"/>
        </w:rPr>
        <w:t>American Psychologist, 54,</w:t>
      </w:r>
      <w:r w:rsidRPr="248A73A1" w:rsidR="00F37FF0">
        <w:rPr>
          <w:rFonts w:ascii="Times New Roman" w:hAnsi="Times New Roman" w:eastAsia="Times New Roman" w:cs="Times New Roman"/>
        </w:rPr>
        <w:t xml:space="preserve"> 317-326.</w:t>
      </w:r>
    </w:p>
    <w:p xmlns:wp14="http://schemas.microsoft.com/office/word/2010/wordml" w:rsidR="001E1578" w:rsidP="57B2388A" w:rsidRDefault="001E1578" w14:paraId="637805D2" wp14:noSpellErr="1" wp14:textId="74818C11">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720"/>
        <w:rPr>
          <w:rFonts w:ascii="Times New Roman" w:hAnsi="Times New Roman" w:eastAsia="Times New Roman" w:cs="Times New Roman"/>
        </w:rPr>
      </w:pPr>
    </w:p>
    <w:p xmlns:wp14="http://schemas.microsoft.com/office/word/2010/wordml" w:rsidR="00234B66" w:rsidP="248A73A1" w:rsidRDefault="00234B66" w14:paraId="6FA13E55" wp14:textId="17AB1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eastAsia="Times New Roman" w:cs="Times New Roman"/>
        </w:rPr>
      </w:pPr>
      <w:r w:rsidRPr="248A73A1" w:rsidR="0088037B">
        <w:rPr>
          <w:rFonts w:ascii="Times New Roman" w:hAnsi="Times New Roman" w:eastAsia="Times New Roman" w:cs="Times New Roman"/>
        </w:rPr>
        <w:t>F</w:t>
      </w:r>
      <w:r>
        <w:tab/>
      </w:r>
      <w:r w:rsidRPr="248A73A1" w:rsidR="00105947">
        <w:rPr>
          <w:rFonts w:ascii="Times New Roman" w:hAnsi="Times New Roman" w:eastAsia="Times New Roman" w:cs="Times New Roman"/>
        </w:rPr>
        <w:t>Hawley, P</w:t>
      </w:r>
      <w:r w:rsidRPr="248A73A1" w:rsidR="00105947">
        <w:rPr>
          <w:rFonts w:ascii="Times New Roman" w:hAnsi="Times New Roman" w:eastAsia="Times New Roman" w:cs="Times New Roman"/>
        </w:rPr>
        <w:t>.</w:t>
      </w:r>
      <w:r w:rsidRPr="248A73A1" w:rsidR="00105947">
        <w:rPr>
          <w:rFonts w:ascii="Times New Roman" w:hAnsi="Times New Roman" w:eastAsia="Times New Roman" w:cs="Times New Roman"/>
        </w:rPr>
        <w:t xml:space="preserve">H. (2011).  </w:t>
      </w:r>
      <w:hyperlink r:id="R899041ad88d34db8">
        <w:r w:rsidRPr="248A73A1" w:rsidR="00105947">
          <w:rPr>
            <w:rStyle w:val="Hyperlink"/>
            <w:rFonts w:ascii="Times New Roman" w:hAnsi="Times New Roman" w:eastAsia="Times New Roman" w:cs="Times New Roman"/>
          </w:rPr>
          <w:t>The evolu</w:t>
        </w:r>
        <w:r w:rsidRPr="248A73A1" w:rsidR="00105947">
          <w:rPr>
            <w:rStyle w:val="Hyperlink"/>
            <w:rFonts w:ascii="Times New Roman" w:hAnsi="Times New Roman" w:eastAsia="Times New Roman" w:cs="Times New Roman"/>
          </w:rPr>
          <w:t>t</w:t>
        </w:r>
        <w:r w:rsidRPr="248A73A1" w:rsidR="00105947">
          <w:rPr>
            <w:rStyle w:val="Hyperlink"/>
            <w:rFonts w:ascii="Times New Roman" w:hAnsi="Times New Roman" w:eastAsia="Times New Roman" w:cs="Times New Roman"/>
          </w:rPr>
          <w:t>ion</w:t>
        </w:r>
        <w:r w:rsidRPr="248A73A1" w:rsidR="00105947">
          <w:rPr>
            <w:rStyle w:val="Hyperlink"/>
            <w:rFonts w:ascii="Times New Roman" w:hAnsi="Times New Roman" w:eastAsia="Times New Roman" w:cs="Times New Roman"/>
          </w:rPr>
          <w:t xml:space="preserve"> </w:t>
        </w:r>
        <w:r w:rsidRPr="248A73A1" w:rsidR="00105947">
          <w:rPr>
            <w:rStyle w:val="Hyperlink"/>
            <w:rFonts w:ascii="Times New Roman" w:hAnsi="Times New Roman" w:eastAsia="Times New Roman" w:cs="Times New Roman"/>
          </w:rPr>
          <w:t>of adolescence and the adolescence of evolution: The coming of age of humans and the theory about the forces that made them</w:t>
        </w:r>
      </w:hyperlink>
      <w:r w:rsidRPr="248A73A1" w:rsidR="00105947">
        <w:rPr>
          <w:rFonts w:ascii="Times New Roman" w:hAnsi="Times New Roman" w:eastAsia="Times New Roman" w:cs="Times New Roman"/>
        </w:rPr>
        <w:t>.</w:t>
      </w:r>
      <w:r w:rsidRPr="248A73A1" w:rsidR="00105947">
        <w:rPr>
          <w:rFonts w:ascii="Times New Roman" w:hAnsi="Times New Roman" w:eastAsia="Times New Roman" w:cs="Times New Roman"/>
        </w:rPr>
        <w:t xml:space="preserve"> </w:t>
      </w:r>
      <w:r w:rsidRPr="248A73A1" w:rsidR="00105947">
        <w:rPr>
          <w:rFonts w:ascii="Times New Roman" w:hAnsi="Times New Roman" w:eastAsia="Times New Roman" w:cs="Times New Roman"/>
        </w:rPr>
        <w:t xml:space="preserve"> </w:t>
      </w:r>
      <w:r w:rsidRPr="248A73A1" w:rsidR="00105947">
        <w:rPr>
          <w:rFonts w:ascii="Times New Roman" w:hAnsi="Times New Roman" w:eastAsia="Times New Roman" w:cs="Times New Roman"/>
          <w:i w:val="1"/>
          <w:iCs w:val="1"/>
        </w:rPr>
        <w:t>Journal of Research on Adolescence, 21</w:t>
      </w:r>
      <w:r w:rsidRPr="248A73A1" w:rsidR="00105947">
        <w:rPr>
          <w:rFonts w:ascii="Times New Roman" w:hAnsi="Times New Roman" w:eastAsia="Times New Roman" w:cs="Times New Roman"/>
        </w:rPr>
        <w:t>(</w:t>
      </w:r>
      <w:r w:rsidRPr="248A73A1" w:rsidR="00105947">
        <w:rPr>
          <w:rFonts w:ascii="Times New Roman" w:hAnsi="Times New Roman" w:eastAsia="Times New Roman" w:cs="Times New Roman"/>
        </w:rPr>
        <w:t>1</w:t>
      </w:r>
      <w:r w:rsidRPr="248A73A1" w:rsidR="00105947">
        <w:rPr>
          <w:rFonts w:ascii="Times New Roman" w:hAnsi="Times New Roman" w:eastAsia="Times New Roman" w:cs="Times New Roman"/>
        </w:rPr>
        <w:t xml:space="preserve">), </w:t>
      </w:r>
      <w:r w:rsidRPr="248A73A1" w:rsidR="00105947">
        <w:rPr>
          <w:rFonts w:ascii="Times New Roman" w:hAnsi="Times New Roman" w:eastAsia="Times New Roman" w:cs="Times New Roman"/>
        </w:rPr>
        <w:t>307-316.</w:t>
      </w:r>
    </w:p>
    <w:p xmlns:wp14="http://schemas.microsoft.com/office/word/2010/wordml" w:rsidR="00E77D8B" w:rsidP="248A73A1" w:rsidRDefault="00E77D8B" w14:paraId="3B7B4B86" wp14:textId="77777777" wp14:noSpellErr="1">
      <w:pPr>
        <w:rPr>
          <w:rFonts w:ascii="Times New Roman" w:hAnsi="Times New Roman" w:eastAsia="Times New Roman" w:cs="Times New Roman"/>
        </w:rPr>
      </w:pPr>
    </w:p>
    <w:p xmlns:wp14="http://schemas.microsoft.com/office/word/2010/wordml" w:rsidRPr="007130A2" w:rsidR="00E77D8B" w:rsidP="248A73A1" w:rsidRDefault="00E77D8B" w14:paraId="3A0FF5F2" wp14:textId="77777777" wp14:noSpellErr="1">
      <w:pPr>
        <w:rPr>
          <w:rFonts w:ascii="Times New Roman" w:hAnsi="Times New Roman" w:eastAsia="Times New Roman" w:cs="Times New Roman"/>
        </w:rPr>
      </w:pPr>
    </w:p>
    <w:p xmlns:wp14="http://schemas.microsoft.com/office/word/2010/wordml" w:rsidRPr="007130A2" w:rsidR="001E1578" w:rsidP="248A73A1" w:rsidRDefault="001E1578" w14:paraId="2046ACF5" wp14:textId="2DF5ADE7">
      <w:pPr>
        <w:ind w:left="720" w:hanging="720"/>
        <w:jc w:val="center"/>
        <w:rPr>
          <w:rFonts w:ascii="Times New Roman" w:hAnsi="Times New Roman" w:eastAsia="Times New Roman" w:cs="Times New Roman"/>
          <w:b w:val="1"/>
          <w:bCs w:val="1"/>
        </w:rPr>
      </w:pPr>
      <w:r w:rsidRPr="57B2388A" w:rsidR="001E1578">
        <w:rPr>
          <w:rFonts w:ascii="Times New Roman" w:hAnsi="Times New Roman" w:eastAsia="Times New Roman" w:cs="Times New Roman"/>
          <w:b w:val="1"/>
          <w:bCs w:val="1"/>
        </w:rPr>
        <w:t>Week 3 (beginning</w:t>
      </w:r>
      <w:r w:rsidRPr="57B2388A" w:rsidR="3348B5A3">
        <w:rPr>
          <w:rFonts w:ascii="Times New Roman" w:hAnsi="Times New Roman" w:eastAsia="Times New Roman" w:cs="Times New Roman"/>
          <w:b w:val="1"/>
          <w:bCs w:val="1"/>
        </w:rPr>
        <w:t xml:space="preserve"> January 29)</w:t>
      </w:r>
      <w:r w:rsidRPr="57B2388A" w:rsidR="001E1578">
        <w:rPr>
          <w:rFonts w:ascii="Times New Roman" w:hAnsi="Times New Roman" w:eastAsia="Times New Roman" w:cs="Times New Roman"/>
          <w:b w:val="1"/>
          <w:bCs w:val="1"/>
        </w:rPr>
        <w:t xml:space="preserve"> </w:t>
      </w:r>
      <w:r w:rsidRPr="57B2388A" w:rsidR="0088037B">
        <w:rPr>
          <w:rFonts w:ascii="Times New Roman" w:hAnsi="Times New Roman" w:eastAsia="Times New Roman" w:cs="Times New Roman"/>
          <w:b w:val="1"/>
          <w:bCs w:val="1"/>
        </w:rPr>
        <w:t>–</w:t>
      </w:r>
      <w:r w:rsidRPr="57B2388A" w:rsidR="001E1578">
        <w:rPr>
          <w:rFonts w:ascii="Times New Roman" w:hAnsi="Times New Roman" w:eastAsia="Times New Roman" w:cs="Times New Roman"/>
          <w:b w:val="1"/>
          <w:bCs w:val="1"/>
        </w:rPr>
        <w:t xml:space="preserve"> </w:t>
      </w:r>
      <w:r w:rsidRPr="57B2388A" w:rsidR="00261C99">
        <w:rPr>
          <w:rFonts w:ascii="Times New Roman" w:hAnsi="Times New Roman" w:eastAsia="Times New Roman" w:cs="Times New Roman"/>
          <w:b w:val="1"/>
          <w:bCs w:val="1"/>
        </w:rPr>
        <w:t>Developmental Plasticity and Expanding Adolescence</w:t>
      </w:r>
    </w:p>
    <w:p xmlns:wp14="http://schemas.microsoft.com/office/word/2010/wordml" w:rsidRPr="007130A2" w:rsidR="001E1578" w:rsidP="248A73A1" w:rsidRDefault="001E1578" w14:paraId="5630AD66" wp14:textId="77777777" wp14:noSpellErr="1">
      <w:pPr>
        <w:ind w:firstLine="720"/>
        <w:rPr>
          <w:rFonts w:ascii="Times New Roman" w:hAnsi="Times New Roman" w:eastAsia="Times New Roman" w:cs="Times New Roman"/>
        </w:rPr>
      </w:pPr>
    </w:p>
    <w:p xmlns:wp14="http://schemas.microsoft.com/office/word/2010/wordml" w:rsidRPr="00104EDE" w:rsidR="001E1578" w:rsidP="248A73A1" w:rsidRDefault="001E1578" w14:paraId="5DD6A5A2" wp14:textId="3C69A139">
      <w:pPr>
        <w:pStyle w:val="Normal"/>
        <w:ind w:left="720" w:hanging="720"/>
        <w:rPr>
          <w:rFonts w:ascii="Times New Roman" w:hAnsi="Times New Roman" w:eastAsia="Times New Roman" w:cs="Times New Roman"/>
        </w:rPr>
      </w:pPr>
      <w:r w:rsidRPr="248A73A1" w:rsidR="001E1578">
        <w:rPr>
          <w:rFonts w:ascii="Times New Roman" w:hAnsi="Times New Roman" w:eastAsia="Times New Roman" w:cs="Times New Roman"/>
        </w:rPr>
        <w:t>M</w:t>
      </w:r>
      <w:r>
        <w:tab/>
      </w:r>
      <w:r w:rsidRPr="248A73A1" w:rsidR="00104EDE">
        <w:rPr>
          <w:rFonts w:ascii="Times New Roman" w:hAnsi="Times New Roman" w:eastAsia="Times New Roman" w:cs="Times New Roman"/>
        </w:rPr>
        <w:t>Steinberg – Introduction and Ch. 1</w:t>
      </w:r>
    </w:p>
    <w:p xmlns:wp14="http://schemas.microsoft.com/office/word/2010/wordml" w:rsidR="00F63C13" w:rsidP="248A73A1" w:rsidRDefault="00F63C13" w14:paraId="61829076" wp14:textId="77777777" wp14:noSpellErr="1">
      <w:pPr>
        <w:ind w:left="720" w:hanging="720"/>
        <w:rPr>
          <w:rFonts w:ascii="Times New Roman" w:hAnsi="Times New Roman" w:eastAsia="Times New Roman" w:cs="Times New Roman"/>
        </w:rPr>
      </w:pPr>
    </w:p>
    <w:p xmlns:wp14="http://schemas.microsoft.com/office/word/2010/wordml" w:rsidR="00F63C13" w:rsidP="248A73A1" w:rsidRDefault="00F63C13" w14:paraId="225890F6" wp14:textId="77777777" wp14:noSpellErr="1">
      <w:pPr>
        <w:ind w:left="720" w:hanging="720"/>
        <w:rPr>
          <w:rFonts w:ascii="Times New Roman" w:hAnsi="Times New Roman" w:eastAsia="Times New Roman" w:cs="Times New Roman"/>
        </w:rPr>
      </w:pPr>
      <w:r w:rsidRPr="248A73A1" w:rsidR="00F63C13">
        <w:rPr>
          <w:rFonts w:ascii="Times New Roman" w:hAnsi="Times New Roman" w:eastAsia="Times New Roman" w:cs="Times New Roman"/>
        </w:rPr>
        <w:t>W</w:t>
      </w:r>
      <w:r>
        <w:tab/>
      </w:r>
      <w:r w:rsidRPr="248A73A1" w:rsidR="00F63C13">
        <w:rPr>
          <w:rFonts w:ascii="Times New Roman" w:hAnsi="Times New Roman" w:eastAsia="Times New Roman" w:cs="Times New Roman"/>
        </w:rPr>
        <w:t>Steinberg – Ch. 2</w:t>
      </w:r>
    </w:p>
    <w:p xmlns:wp14="http://schemas.microsoft.com/office/word/2010/wordml" w:rsidR="00C94C30" w:rsidP="248A73A1" w:rsidRDefault="00C94C30" w14:paraId="2BA226A1" wp14:textId="77777777" wp14:noSpellErr="1">
      <w:pPr>
        <w:ind w:left="720" w:hanging="720"/>
        <w:rPr>
          <w:rFonts w:ascii="Times New Roman" w:hAnsi="Times New Roman" w:eastAsia="Times New Roman" w:cs="Times New Roman"/>
        </w:rPr>
      </w:pPr>
    </w:p>
    <w:p xmlns:wp14="http://schemas.microsoft.com/office/word/2010/wordml" w:rsidR="00C94C30" w:rsidP="248A73A1" w:rsidRDefault="00C94C30" w14:paraId="56DA1C99" wp14:textId="77777777" wp14:noSpellErr="1">
      <w:pPr>
        <w:ind w:left="720" w:hanging="720"/>
        <w:rPr>
          <w:rFonts w:ascii="Times New Roman" w:hAnsi="Times New Roman" w:eastAsia="Times New Roman" w:cs="Times New Roman"/>
        </w:rPr>
      </w:pPr>
      <w:r w:rsidRPr="248A73A1" w:rsidR="00C94C30">
        <w:rPr>
          <w:rFonts w:ascii="Times New Roman" w:hAnsi="Times New Roman" w:eastAsia="Times New Roman" w:cs="Times New Roman"/>
        </w:rPr>
        <w:t>F</w:t>
      </w:r>
      <w:r>
        <w:tab/>
      </w:r>
      <w:r w:rsidRPr="248A73A1" w:rsidR="00C94C30">
        <w:rPr>
          <w:rFonts w:ascii="Times New Roman" w:hAnsi="Times New Roman" w:eastAsia="Times New Roman" w:cs="Times New Roman"/>
        </w:rPr>
        <w:t>Steinberg – Ch. 3</w:t>
      </w:r>
    </w:p>
    <w:p xmlns:wp14="http://schemas.microsoft.com/office/word/2010/wordml" w:rsidRPr="00F63C13" w:rsidR="00C94C30" w:rsidP="248A73A1" w:rsidRDefault="00C94C30" w14:paraId="17AD93B2" wp14:textId="77777777" wp14:noSpellErr="1">
      <w:pPr>
        <w:ind w:left="720" w:hanging="720"/>
        <w:rPr>
          <w:rFonts w:ascii="Times New Roman" w:hAnsi="Times New Roman" w:eastAsia="Times New Roman" w:cs="Times New Roman"/>
        </w:rPr>
      </w:pPr>
    </w:p>
    <w:p xmlns:wp14="http://schemas.microsoft.com/office/word/2010/wordml" w:rsidR="001E1578" w:rsidP="248A73A1" w:rsidRDefault="00C94C30" w14:paraId="41680BE8" wp14:textId="77777777" wp14:noSpellErr="1">
      <w:pPr>
        <w:ind w:firstLine="720"/>
        <w:rPr>
          <w:rFonts w:ascii="Times New Roman" w:hAnsi="Times New Roman" w:eastAsia="Times New Roman" w:cs="Times New Roman"/>
        </w:rPr>
      </w:pPr>
      <w:r w:rsidRPr="248A73A1" w:rsidR="00C94C30">
        <w:rPr>
          <w:rFonts w:ascii="Times New Roman" w:hAnsi="Times New Roman" w:eastAsia="Times New Roman" w:cs="Times New Roman"/>
        </w:rPr>
        <w:t xml:space="preserve">Cross, G. (3/14/2014). </w:t>
      </w:r>
      <w:hyperlink r:id="R2d1aff655713409f">
        <w:r w:rsidRPr="248A73A1" w:rsidR="00C94C30">
          <w:rPr>
            <w:rStyle w:val="Hyperlink"/>
            <w:rFonts w:ascii="Times New Roman" w:hAnsi="Times New Roman" w:eastAsia="Times New Roman" w:cs="Times New Roman"/>
          </w:rPr>
          <w:t>Jaded Childr</w:t>
        </w:r>
        <w:r w:rsidRPr="248A73A1" w:rsidR="00C94C30">
          <w:rPr>
            <w:rStyle w:val="Hyperlink"/>
            <w:rFonts w:ascii="Times New Roman" w:hAnsi="Times New Roman" w:eastAsia="Times New Roman" w:cs="Times New Roman"/>
          </w:rPr>
          <w:t>e</w:t>
        </w:r>
        <w:r w:rsidRPr="248A73A1" w:rsidR="00C94C30">
          <w:rPr>
            <w:rStyle w:val="Hyperlink"/>
            <w:rFonts w:ascii="Times New Roman" w:hAnsi="Times New Roman" w:eastAsia="Times New Roman" w:cs="Times New Roman"/>
          </w:rPr>
          <w:t>n, Callow Adults</w:t>
        </w:r>
      </w:hyperlink>
      <w:r w:rsidRPr="248A73A1" w:rsidR="00C94C30">
        <w:rPr>
          <w:rFonts w:ascii="Times New Roman" w:hAnsi="Times New Roman" w:eastAsia="Times New Roman" w:cs="Times New Roman"/>
        </w:rPr>
        <w:t xml:space="preserve">. </w:t>
      </w:r>
      <w:r w:rsidRPr="248A73A1" w:rsidR="00C94C30">
        <w:rPr>
          <w:rFonts w:ascii="Times New Roman" w:hAnsi="Times New Roman" w:eastAsia="Times New Roman" w:cs="Times New Roman"/>
          <w:i w:val="1"/>
          <w:iCs w:val="1"/>
        </w:rPr>
        <w:t>Chronicle of Higher Education</w:t>
      </w:r>
      <w:r w:rsidRPr="248A73A1" w:rsidR="00C94C30">
        <w:rPr>
          <w:rFonts w:ascii="Times New Roman" w:hAnsi="Times New Roman" w:eastAsia="Times New Roman" w:cs="Times New Roman"/>
        </w:rPr>
        <w:t xml:space="preserve">, B6-B9. </w:t>
      </w:r>
    </w:p>
    <w:p xmlns:wp14="http://schemas.microsoft.com/office/word/2010/wordml" w:rsidR="00E77D8B" w:rsidP="248A73A1" w:rsidRDefault="00E77D8B" w14:paraId="66204FF1" wp14:noSpellErr="1" wp14:textId="76ED96E2">
      <w:pPr>
        <w:pStyle w:val="Normal"/>
        <w:ind w:firstLine="720"/>
        <w:rPr>
          <w:rFonts w:ascii="Times New Roman" w:hAnsi="Times New Roman" w:eastAsia="Times New Roman" w:cs="Times New Roman"/>
        </w:rPr>
      </w:pPr>
    </w:p>
    <w:p xmlns:wp14="http://schemas.microsoft.com/office/word/2010/wordml" w:rsidRPr="007130A2" w:rsidR="003F53BC" w:rsidP="248A73A1" w:rsidRDefault="003F53BC" w14:paraId="2DBF0D7D" wp14:textId="77777777" wp14:noSpellErr="1">
      <w:pPr>
        <w:rPr>
          <w:rFonts w:ascii="Times New Roman" w:hAnsi="Times New Roman" w:eastAsia="Times New Roman" w:cs="Times New Roman"/>
        </w:rPr>
      </w:pPr>
    </w:p>
    <w:p xmlns:wp14="http://schemas.microsoft.com/office/word/2010/wordml" w:rsidRPr="007130A2" w:rsidR="001E1578" w:rsidP="248A73A1" w:rsidRDefault="001E1578" w14:paraId="1E2F01B2" wp14:textId="67F5DBDD">
      <w:pPr>
        <w:ind w:left="720"/>
        <w:jc w:val="center"/>
        <w:rPr>
          <w:rFonts w:ascii="Times New Roman" w:hAnsi="Times New Roman" w:eastAsia="Times New Roman" w:cs="Times New Roman"/>
          <w:b w:val="1"/>
          <w:bCs w:val="1"/>
        </w:rPr>
      </w:pPr>
      <w:r w:rsidRPr="57B2388A" w:rsidR="001E1578">
        <w:rPr>
          <w:rFonts w:ascii="Times New Roman" w:hAnsi="Times New Roman" w:eastAsia="Times New Roman" w:cs="Times New Roman"/>
          <w:b w:val="1"/>
          <w:bCs w:val="1"/>
        </w:rPr>
        <w:t>Week 4 (beginning</w:t>
      </w:r>
      <w:r w:rsidRPr="57B2388A" w:rsidR="06522D96">
        <w:rPr>
          <w:rFonts w:ascii="Times New Roman" w:hAnsi="Times New Roman" w:eastAsia="Times New Roman" w:cs="Times New Roman"/>
          <w:b w:val="1"/>
          <w:bCs w:val="1"/>
        </w:rPr>
        <w:t xml:space="preserve"> February 5</w:t>
      </w:r>
      <w:r w:rsidRPr="57B2388A" w:rsidR="001E1578">
        <w:rPr>
          <w:rFonts w:ascii="Times New Roman" w:hAnsi="Times New Roman" w:eastAsia="Times New Roman" w:cs="Times New Roman"/>
          <w:b w:val="1"/>
          <w:bCs w:val="1"/>
        </w:rPr>
        <w:t>) –</w:t>
      </w:r>
      <w:r w:rsidRPr="57B2388A" w:rsidR="00261C99">
        <w:rPr>
          <w:rFonts w:ascii="Times New Roman" w:hAnsi="Times New Roman" w:eastAsia="Times New Roman" w:cs="Times New Roman"/>
          <w:b w:val="1"/>
          <w:bCs w:val="1"/>
        </w:rPr>
        <w:t>Risk Behavior</w:t>
      </w:r>
      <w:r w:rsidRPr="57B2388A" w:rsidR="003F53BC">
        <w:rPr>
          <w:rFonts w:ascii="Times New Roman" w:hAnsi="Times New Roman" w:eastAsia="Times New Roman" w:cs="Times New Roman"/>
          <w:b w:val="1"/>
          <w:bCs w:val="1"/>
        </w:rPr>
        <w:t xml:space="preserve">, </w:t>
      </w:r>
      <w:r w:rsidRPr="57B2388A" w:rsidR="47D8E0DA">
        <w:rPr>
          <w:rFonts w:ascii="Times New Roman" w:hAnsi="Times New Roman" w:eastAsia="Times New Roman" w:cs="Times New Roman"/>
          <w:b w:val="1"/>
          <w:bCs w:val="1"/>
        </w:rPr>
        <w:t>Self-Regulation</w:t>
      </w:r>
      <w:r w:rsidRPr="57B2388A" w:rsidR="001E1578">
        <w:rPr>
          <w:rFonts w:ascii="Times New Roman" w:hAnsi="Times New Roman" w:eastAsia="Times New Roman" w:cs="Times New Roman"/>
          <w:b w:val="1"/>
          <w:bCs w:val="1"/>
        </w:rPr>
        <w:t xml:space="preserve"> and the Teen Brain</w:t>
      </w:r>
    </w:p>
    <w:p xmlns:wp14="http://schemas.microsoft.com/office/word/2010/wordml" w:rsidRPr="007130A2" w:rsidR="001E1578" w:rsidP="248A73A1" w:rsidRDefault="001E1578" w14:paraId="6B62F1B3" wp14:textId="77777777" wp14:noSpellErr="1">
      <w:pPr>
        <w:ind w:left="720"/>
        <w:rPr>
          <w:rFonts w:ascii="Times New Roman" w:hAnsi="Times New Roman" w:eastAsia="Times New Roman" w:cs="Times New Roman"/>
        </w:rPr>
      </w:pPr>
    </w:p>
    <w:p xmlns:wp14="http://schemas.microsoft.com/office/word/2010/wordml" w:rsidR="00C94C30" w:rsidP="248A73A1" w:rsidRDefault="003F53BC" w14:paraId="52E89DD3" wp14:textId="6871B8F9">
      <w:pPr>
        <w:ind w:left="720" w:hanging="720"/>
        <w:rPr>
          <w:rFonts w:ascii="Times New Roman" w:hAnsi="Times New Roman" w:eastAsia="Times New Roman" w:cs="Times New Roman"/>
        </w:rPr>
      </w:pPr>
      <w:r w:rsidRPr="248A73A1" w:rsidR="003F53BC">
        <w:rPr>
          <w:rFonts w:ascii="Times New Roman" w:hAnsi="Times New Roman" w:eastAsia="Times New Roman" w:cs="Times New Roman"/>
        </w:rPr>
        <w:t>M</w:t>
      </w:r>
      <w:r>
        <w:tab/>
      </w:r>
      <w:r w:rsidRPr="248A73A1" w:rsidR="248A73A1">
        <w:rPr>
          <w:rFonts w:ascii="Times New Roman" w:hAnsi="Times New Roman" w:eastAsia="Times New Roman" w:cs="Times New Roman"/>
          <w:b w:val="1"/>
          <w:bCs w:val="1"/>
        </w:rPr>
        <w:t>Exam 1</w:t>
      </w:r>
    </w:p>
    <w:p xmlns:wp14="http://schemas.microsoft.com/office/word/2010/wordml" w:rsidR="00C94C30" w:rsidP="248A73A1" w:rsidRDefault="003F53BC" w14:paraId="1B52EE32" wp14:textId="70154EA5">
      <w:pPr>
        <w:ind w:left="720" w:hanging="720"/>
        <w:rPr>
          <w:rFonts w:ascii="Times New Roman" w:hAnsi="Times New Roman" w:eastAsia="Times New Roman" w:cs="Times New Roman"/>
        </w:rPr>
      </w:pPr>
    </w:p>
    <w:p xmlns:wp14="http://schemas.microsoft.com/office/word/2010/wordml" w:rsidR="00C94C30" w:rsidP="248A73A1" w:rsidRDefault="003F53BC" w14:paraId="652E6C38" wp14:textId="5B290524">
      <w:pPr>
        <w:ind w:left="720" w:hanging="720"/>
        <w:rPr>
          <w:rFonts w:ascii="Times New Roman" w:hAnsi="Times New Roman" w:eastAsia="Times New Roman" w:cs="Times New Roman"/>
        </w:rPr>
      </w:pPr>
      <w:r w:rsidRPr="248A73A1" w:rsidR="00C94C30">
        <w:rPr>
          <w:rFonts w:ascii="Times New Roman" w:hAnsi="Times New Roman" w:eastAsia="Times New Roman" w:cs="Times New Roman"/>
        </w:rPr>
        <w:t>W</w:t>
      </w:r>
      <w:r>
        <w:tab/>
      </w:r>
      <w:r w:rsidRPr="248A73A1" w:rsidR="00C94C30">
        <w:rPr>
          <w:rFonts w:ascii="Times New Roman" w:hAnsi="Times New Roman" w:eastAsia="Times New Roman" w:cs="Times New Roman"/>
        </w:rPr>
        <w:t>Steinberg – Ch. 4</w:t>
      </w:r>
    </w:p>
    <w:p xmlns:wp14="http://schemas.microsoft.com/office/word/2010/wordml" w:rsidR="00C94C30" w:rsidP="248A73A1" w:rsidRDefault="00C94C30" w14:paraId="02F2C34E" wp14:textId="77777777" wp14:noSpellErr="1">
      <w:pPr>
        <w:ind w:left="720" w:hanging="720"/>
        <w:rPr>
          <w:rFonts w:ascii="Times New Roman" w:hAnsi="Times New Roman" w:eastAsia="Times New Roman" w:cs="Times New Roman"/>
        </w:rPr>
      </w:pPr>
    </w:p>
    <w:p xmlns:wp14="http://schemas.microsoft.com/office/word/2010/wordml" w:rsidR="00261C99" w:rsidP="248A73A1" w:rsidRDefault="003F53BC" w14:paraId="69713E87" wp14:textId="568F7AC9">
      <w:pPr>
        <w:ind w:left="720" w:hanging="720"/>
        <w:rPr>
          <w:rFonts w:ascii="Times New Roman" w:hAnsi="Times New Roman" w:eastAsia="Times New Roman" w:cs="Times New Roman"/>
        </w:rPr>
      </w:pPr>
      <w:r w:rsidRPr="248A73A1" w:rsidR="00C94C30">
        <w:rPr>
          <w:rFonts w:ascii="Times New Roman" w:hAnsi="Times New Roman" w:eastAsia="Times New Roman" w:cs="Times New Roman"/>
        </w:rPr>
        <w:t>F</w:t>
      </w:r>
      <w:r>
        <w:tab/>
      </w:r>
      <w:r w:rsidRPr="248A73A1" w:rsidR="00C94C30">
        <w:rPr>
          <w:rFonts w:ascii="Times New Roman" w:hAnsi="Times New Roman" w:eastAsia="Times New Roman" w:cs="Times New Roman"/>
        </w:rPr>
        <w:t>Steinberg – Ch. 5</w:t>
      </w:r>
    </w:p>
    <w:p xmlns:wp14="http://schemas.microsoft.com/office/word/2010/wordml" w:rsidR="00261C99" w:rsidP="248A73A1" w:rsidRDefault="00261C99" w14:paraId="680A4E5D" wp14:textId="77777777" wp14:noSpellErr="1">
      <w:pPr>
        <w:ind w:left="720" w:hanging="720"/>
        <w:rPr>
          <w:rFonts w:ascii="Times New Roman" w:hAnsi="Times New Roman" w:eastAsia="Times New Roman" w:cs="Times New Roman"/>
        </w:rPr>
      </w:pPr>
    </w:p>
    <w:p xmlns:wp14="http://schemas.microsoft.com/office/word/2010/wordml" w:rsidR="00261C99" w:rsidP="248A73A1" w:rsidRDefault="00261C99" w14:paraId="0ABA51A9" wp14:textId="77777777" wp14:noSpellErr="1">
      <w:pPr>
        <w:ind w:left="720"/>
        <w:rPr>
          <w:rFonts w:ascii="Times New Roman" w:hAnsi="Times New Roman" w:eastAsia="Times New Roman" w:cs="Times New Roman"/>
        </w:rPr>
      </w:pPr>
      <w:r w:rsidRPr="248A73A1" w:rsidR="00261C99">
        <w:rPr>
          <w:rFonts w:ascii="Times New Roman" w:hAnsi="Times New Roman" w:eastAsia="Times New Roman" w:cs="Times New Roman"/>
        </w:rPr>
        <w:t xml:space="preserve">Bryan, A.D.; Gillman, A.S.; Hansen, N.S. (2016).  </w:t>
      </w:r>
      <w:hyperlink r:id="R56b43c35322f445c">
        <w:r w:rsidRPr="248A73A1" w:rsidR="00261C99">
          <w:rPr>
            <w:rStyle w:val="Hyperlink"/>
            <w:rFonts w:ascii="Times New Roman" w:hAnsi="Times New Roman" w:eastAsia="Times New Roman" w:cs="Times New Roman"/>
          </w:rPr>
          <w:t>Changing the C</w:t>
        </w:r>
        <w:r w:rsidRPr="248A73A1" w:rsidR="00261C99">
          <w:rPr>
            <w:rStyle w:val="Hyperlink"/>
            <w:rFonts w:ascii="Times New Roman" w:hAnsi="Times New Roman" w:eastAsia="Times New Roman" w:cs="Times New Roman"/>
          </w:rPr>
          <w:t>o</w:t>
        </w:r>
        <w:r w:rsidRPr="248A73A1" w:rsidR="00261C99">
          <w:rPr>
            <w:rStyle w:val="Hyperlink"/>
            <w:rFonts w:ascii="Times New Roman" w:hAnsi="Times New Roman" w:eastAsia="Times New Roman" w:cs="Times New Roman"/>
          </w:rPr>
          <w:t>ntext Is Important and Necessary, but Not Sufficient, for Reducing Adolescent Risky Sexual Behavior: A Reply to Steinberg (2015)</w:t>
        </w:r>
      </w:hyperlink>
      <w:r w:rsidRPr="248A73A1" w:rsidR="00261C99">
        <w:rPr>
          <w:rFonts w:ascii="Times New Roman" w:hAnsi="Times New Roman" w:eastAsia="Times New Roman" w:cs="Times New Roman"/>
        </w:rPr>
        <w:t xml:space="preserve">. </w:t>
      </w:r>
      <w:r w:rsidRPr="248A73A1" w:rsidR="00261C99">
        <w:rPr>
          <w:rFonts w:ascii="Times New Roman" w:hAnsi="Times New Roman" w:eastAsia="Times New Roman" w:cs="Times New Roman"/>
          <w:i w:val="1"/>
          <w:iCs w:val="1"/>
        </w:rPr>
        <w:t>Perspectives on Psychological Science, 11</w:t>
      </w:r>
      <w:r w:rsidRPr="248A73A1" w:rsidR="00261C99">
        <w:rPr>
          <w:rFonts w:ascii="Times New Roman" w:hAnsi="Times New Roman" w:eastAsia="Times New Roman" w:cs="Times New Roman"/>
        </w:rPr>
        <w:t>(4), 535-538.</w:t>
      </w:r>
    </w:p>
    <w:p xmlns:wp14="http://schemas.microsoft.com/office/word/2010/wordml" w:rsidR="003F53BC" w:rsidP="248A73A1" w:rsidRDefault="003F53BC" w14:paraId="0267EBC4" wp14:textId="14DD54F9">
      <w:pPr>
        <w:pStyle w:val="Normal"/>
        <w:ind w:left="720"/>
        <w:rPr>
          <w:rFonts w:ascii="Times New Roman" w:hAnsi="Times New Roman" w:eastAsia="Times New Roman" w:cs="Times New Roman"/>
        </w:rPr>
      </w:pPr>
    </w:p>
    <w:p xmlns:wp14="http://schemas.microsoft.com/office/word/2010/wordml" w:rsidR="003F53BC" w:rsidP="248A73A1" w:rsidRDefault="003F53BC" w14:paraId="4B87410E" wp14:textId="1818C846">
      <w:pPr>
        <w:pStyle w:val="Normal"/>
        <w:ind w:left="720"/>
        <w:rPr>
          <w:rFonts w:ascii="Times New Roman" w:hAnsi="Times New Roman" w:eastAsia="Times New Roman" w:cs="Times New Roman"/>
        </w:rPr>
      </w:pPr>
      <w:r w:rsidRPr="248A73A1" w:rsidR="248A73A1">
        <w:rPr>
          <w:rFonts w:ascii="Times New Roman" w:hAnsi="Times New Roman" w:eastAsia="Times New Roman" w:cs="Times New Roman"/>
        </w:rPr>
        <w:t xml:space="preserve">Vohs, </w:t>
      </w:r>
      <w:r w:rsidRPr="248A73A1" w:rsidR="248A73A1">
        <w:rPr>
          <w:rFonts w:ascii="Times New Roman" w:hAnsi="Times New Roman" w:eastAsia="Times New Roman" w:cs="Times New Roman"/>
        </w:rPr>
        <w:t>K.D. &amp; Piquero, A.R. (2021)</w:t>
      </w:r>
      <w:r w:rsidRPr="248A73A1" w:rsidR="248A73A1">
        <w:rPr>
          <w:rFonts w:ascii="Times New Roman" w:hAnsi="Times New Roman" w:eastAsia="Times New Roman" w:cs="Times New Roman"/>
        </w:rPr>
        <w:t xml:space="preserve">. </w:t>
      </w:r>
      <w:r w:rsidRPr="248A73A1" w:rsidR="248A73A1">
        <w:rPr>
          <w:rFonts w:ascii="Times New Roman" w:hAnsi="Times New Roman" w:eastAsia="Times New Roman" w:cs="Times New Roman"/>
        </w:rPr>
        <w:t xml:space="preserve"> </w:t>
      </w:r>
      <w:hyperlink r:id="Rc99bda6a10fc49e6">
        <w:r w:rsidRPr="248A73A1" w:rsidR="248A73A1">
          <w:rPr>
            <w:rStyle w:val="Hyperlink"/>
            <w:rFonts w:ascii="Times New Roman" w:hAnsi="Times New Roman" w:eastAsia="Times New Roman" w:cs="Times New Roman"/>
          </w:rPr>
          <w:t>Self-Control at 220 Miles per Hour: Steering and Braking to Achieve Optimal Outcomes During Adolescence</w:t>
        </w:r>
      </w:hyperlink>
      <w:r w:rsidRPr="248A73A1" w:rsidR="248A73A1">
        <w:rPr>
          <w:rFonts w:ascii="Times New Roman" w:hAnsi="Times New Roman" w:eastAsia="Times New Roman" w:cs="Times New Roman"/>
        </w:rPr>
        <w:t xml:space="preserve">.  </w:t>
      </w:r>
      <w:r w:rsidRPr="248A73A1" w:rsidR="248A73A1">
        <w:rPr>
          <w:rFonts w:ascii="Times New Roman" w:hAnsi="Times New Roman" w:eastAsia="Times New Roman" w:cs="Times New Roman"/>
          <w:i w:val="1"/>
          <w:iCs w:val="1"/>
        </w:rPr>
        <w:t>Current Directions in Psychological Science, 30</w:t>
      </w:r>
      <w:r w:rsidRPr="248A73A1" w:rsidR="248A73A1">
        <w:rPr>
          <w:rFonts w:ascii="Times New Roman" w:hAnsi="Times New Roman" w:eastAsia="Times New Roman" w:cs="Times New Roman"/>
        </w:rPr>
        <w:t xml:space="preserve">(4), 351-357. </w:t>
      </w:r>
    </w:p>
    <w:p xmlns:wp14="http://schemas.microsoft.com/office/word/2010/wordml" w:rsidR="003F53BC" w:rsidP="248A73A1" w:rsidRDefault="003F53BC" w14:paraId="296FEF7D" wp14:textId="2EE1944E">
      <w:pPr>
        <w:pStyle w:val="Normal"/>
        <w:ind w:left="720"/>
        <w:rPr>
          <w:rFonts w:ascii="Times New Roman" w:hAnsi="Times New Roman" w:eastAsia="Times New Roman" w:cs="Times New Roman"/>
        </w:rPr>
      </w:pPr>
    </w:p>
    <w:p xmlns:wp14="http://schemas.microsoft.com/office/word/2010/wordml" w:rsidR="003F53BC" w:rsidP="248A73A1" w:rsidRDefault="003F53BC" w14:paraId="7194DBDC" wp14:textId="77777777" wp14:noSpellErr="1">
      <w:pPr>
        <w:rPr>
          <w:rFonts w:ascii="Times New Roman" w:hAnsi="Times New Roman" w:eastAsia="Times New Roman" w:cs="Times New Roman"/>
        </w:rPr>
      </w:pPr>
    </w:p>
    <w:p xmlns:wp14="http://schemas.microsoft.com/office/word/2010/wordml" w:rsidR="007130A2" w:rsidP="248A73A1" w:rsidRDefault="007130A2" w14:paraId="26D9DCFD" wp14:textId="37675A3D">
      <w:pPr>
        <w:jc w:val="center"/>
        <w:rPr>
          <w:rFonts w:ascii="Times New Roman" w:hAnsi="Times New Roman" w:eastAsia="Times New Roman" w:cs="Times New Roman"/>
          <w:b w:val="1"/>
          <w:bCs w:val="1"/>
        </w:rPr>
      </w:pPr>
      <w:r w:rsidRPr="57B2388A" w:rsidR="007130A2">
        <w:rPr>
          <w:rFonts w:ascii="Times New Roman" w:hAnsi="Times New Roman" w:eastAsia="Times New Roman" w:cs="Times New Roman"/>
          <w:b w:val="1"/>
          <w:bCs w:val="1"/>
        </w:rPr>
        <w:t xml:space="preserve">Week 5 </w:t>
      </w:r>
      <w:r w:rsidRPr="57B2388A" w:rsidR="003F1A21">
        <w:rPr>
          <w:rFonts w:ascii="Times New Roman" w:hAnsi="Times New Roman" w:eastAsia="Times New Roman" w:cs="Times New Roman"/>
          <w:b w:val="1"/>
          <w:bCs w:val="1"/>
        </w:rPr>
        <w:t>(beginning</w:t>
      </w:r>
      <w:r w:rsidRPr="57B2388A" w:rsidR="3E907C63">
        <w:rPr>
          <w:rFonts w:ascii="Times New Roman" w:hAnsi="Times New Roman" w:eastAsia="Times New Roman" w:cs="Times New Roman"/>
          <w:b w:val="1"/>
          <w:bCs w:val="1"/>
        </w:rPr>
        <w:t xml:space="preserve"> February 12)</w:t>
      </w:r>
      <w:r w:rsidRPr="57B2388A" w:rsidR="003F1A21">
        <w:rPr>
          <w:rFonts w:ascii="Times New Roman" w:hAnsi="Times New Roman" w:eastAsia="Times New Roman" w:cs="Times New Roman"/>
          <w:b w:val="1"/>
          <w:bCs w:val="1"/>
        </w:rPr>
        <w:t xml:space="preserve"> –Cognitive Development in Adolescence</w:t>
      </w:r>
    </w:p>
    <w:p xmlns:wp14="http://schemas.microsoft.com/office/word/2010/wordml" w:rsidRPr="007130A2" w:rsidR="003F1A21" w:rsidP="248A73A1" w:rsidRDefault="003F1A21" w14:paraId="769D0D3C" wp14:textId="77777777" wp14:noSpellErr="1">
      <w:pPr>
        <w:jc w:val="center"/>
        <w:rPr>
          <w:rFonts w:ascii="Times New Roman" w:hAnsi="Times New Roman" w:eastAsia="Times New Roman" w:cs="Times New Roman"/>
          <w:b w:val="1"/>
          <w:bCs w:val="1"/>
        </w:rPr>
      </w:pPr>
    </w:p>
    <w:p xmlns:wp14="http://schemas.microsoft.com/office/word/2010/wordml" w:rsidRPr="007130A2" w:rsidR="001F6869" w:rsidP="248A73A1" w:rsidRDefault="00C94C30" w14:paraId="223A4416" wp14:textId="572A5562">
      <w:pPr>
        <w:ind w:left="720" w:hanging="720"/>
        <w:rPr>
          <w:rFonts w:ascii="Times New Roman" w:hAnsi="Times New Roman" w:eastAsia="Times New Roman" w:cs="Times New Roman"/>
        </w:rPr>
      </w:pPr>
      <w:r w:rsidRPr="248A73A1" w:rsidR="00C94C30">
        <w:rPr>
          <w:rFonts w:ascii="Times New Roman" w:hAnsi="Times New Roman" w:eastAsia="Times New Roman" w:cs="Times New Roman"/>
        </w:rPr>
        <w:t>M</w:t>
      </w:r>
      <w:r>
        <w:tab/>
      </w:r>
      <w:r w:rsidRPr="248A73A1" w:rsidR="001F6869">
        <w:rPr>
          <w:rFonts w:ascii="Times New Roman" w:hAnsi="Times New Roman" w:eastAsia="Times New Roman" w:cs="Times New Roman"/>
        </w:rPr>
        <w:t xml:space="preserve">Steinberg – Ch. 6 </w:t>
      </w:r>
    </w:p>
    <w:p xmlns:wp14="http://schemas.microsoft.com/office/word/2010/wordml" w:rsidRPr="007130A2" w:rsidR="001F6869" w:rsidP="248A73A1" w:rsidRDefault="00C94C30" w14:paraId="4AF6276F" wp14:textId="1CD30D46">
      <w:pPr>
        <w:ind w:left="720" w:hanging="720"/>
        <w:rPr>
          <w:rFonts w:ascii="Times New Roman" w:hAnsi="Times New Roman" w:eastAsia="Times New Roman" w:cs="Times New Roman"/>
        </w:rPr>
      </w:pPr>
    </w:p>
    <w:p xmlns:wp14="http://schemas.microsoft.com/office/word/2010/wordml" w:rsidRPr="007130A2" w:rsidR="001F6869" w:rsidP="248A73A1" w:rsidRDefault="00C94C30" w14:paraId="2765621C" wp14:textId="46C19ADC">
      <w:pPr>
        <w:ind w:left="720" w:hanging="720"/>
        <w:rPr>
          <w:rFonts w:ascii="Times New Roman" w:hAnsi="Times New Roman" w:eastAsia="Times New Roman" w:cs="Times New Roman"/>
        </w:rPr>
      </w:pPr>
      <w:r w:rsidRPr="248A73A1" w:rsidR="001F6869">
        <w:rPr>
          <w:rFonts w:ascii="Times New Roman" w:hAnsi="Times New Roman" w:eastAsia="Times New Roman" w:cs="Times New Roman"/>
        </w:rPr>
        <w:t>W</w:t>
      </w:r>
      <w:r>
        <w:tab/>
      </w:r>
      <w:r w:rsidRPr="248A73A1" w:rsidR="001F6869">
        <w:rPr>
          <w:rFonts w:ascii="Times New Roman" w:hAnsi="Times New Roman" w:eastAsia="Times New Roman" w:cs="Times New Roman"/>
        </w:rPr>
        <w:t>Piaget</w:t>
      </w:r>
      <w:r w:rsidRPr="248A73A1" w:rsidR="00F03ACE">
        <w:rPr>
          <w:rFonts w:ascii="Times New Roman" w:hAnsi="Times New Roman" w:eastAsia="Times New Roman" w:cs="Times New Roman"/>
        </w:rPr>
        <w:t>, J</w:t>
      </w:r>
      <w:r w:rsidRPr="248A73A1" w:rsidR="001F6869">
        <w:rPr>
          <w:rFonts w:ascii="Times New Roman" w:hAnsi="Times New Roman" w:eastAsia="Times New Roman" w:cs="Times New Roman"/>
        </w:rPr>
        <w:t xml:space="preserve">. (2008).  </w:t>
      </w:r>
      <w:hyperlink r:id="R8533c883f3ca4079">
        <w:r w:rsidRPr="248A73A1" w:rsidR="001F6869">
          <w:rPr>
            <w:rStyle w:val="Hyperlink"/>
            <w:rFonts w:ascii="Times New Roman" w:hAnsi="Times New Roman" w:eastAsia="Times New Roman" w:cs="Times New Roman"/>
          </w:rPr>
          <w:t>Intellectual evolution from adolescence to adulthood</w:t>
        </w:r>
      </w:hyperlink>
      <w:r w:rsidRPr="248A73A1" w:rsidR="001F6869">
        <w:rPr>
          <w:rFonts w:ascii="Times New Roman" w:hAnsi="Times New Roman" w:eastAsia="Times New Roman" w:cs="Times New Roman"/>
        </w:rPr>
        <w:t xml:space="preserve">. </w:t>
      </w:r>
      <w:r w:rsidRPr="248A73A1" w:rsidR="001F6869">
        <w:rPr>
          <w:rFonts w:ascii="Times New Roman" w:hAnsi="Times New Roman" w:eastAsia="Times New Roman" w:cs="Times New Roman"/>
          <w:i w:val="1"/>
          <w:iCs w:val="1"/>
        </w:rPr>
        <w:t>Human Development</w:t>
      </w:r>
      <w:r w:rsidRPr="248A73A1" w:rsidR="00F03ACE">
        <w:rPr>
          <w:rFonts w:ascii="Times New Roman" w:hAnsi="Times New Roman" w:eastAsia="Times New Roman" w:cs="Times New Roman"/>
          <w:i w:val="1"/>
          <w:iCs w:val="1"/>
        </w:rPr>
        <w:t xml:space="preserve">, </w:t>
      </w:r>
      <w:r w:rsidRPr="248A73A1" w:rsidR="001F6869">
        <w:rPr>
          <w:rFonts w:ascii="Times New Roman" w:hAnsi="Times New Roman" w:eastAsia="Times New Roman" w:cs="Times New Roman"/>
          <w:i w:val="1"/>
          <w:iCs w:val="1"/>
        </w:rPr>
        <w:t>51</w:t>
      </w:r>
      <w:r w:rsidRPr="248A73A1" w:rsidR="00F03ACE">
        <w:rPr>
          <w:rFonts w:ascii="Times New Roman" w:hAnsi="Times New Roman" w:eastAsia="Times New Roman" w:cs="Times New Roman"/>
        </w:rPr>
        <w:t>(</w:t>
      </w:r>
      <w:r w:rsidRPr="248A73A1" w:rsidR="001F6869">
        <w:rPr>
          <w:rFonts w:ascii="Times New Roman" w:hAnsi="Times New Roman" w:eastAsia="Times New Roman" w:cs="Times New Roman"/>
        </w:rPr>
        <w:t>1</w:t>
      </w:r>
      <w:r w:rsidRPr="248A73A1" w:rsidR="00F03ACE">
        <w:rPr>
          <w:rFonts w:ascii="Times New Roman" w:hAnsi="Times New Roman" w:eastAsia="Times New Roman" w:cs="Times New Roman"/>
        </w:rPr>
        <w:t xml:space="preserve">), </w:t>
      </w:r>
      <w:r w:rsidRPr="248A73A1" w:rsidR="001F6869">
        <w:rPr>
          <w:rFonts w:ascii="Times New Roman" w:hAnsi="Times New Roman" w:eastAsia="Times New Roman" w:cs="Times New Roman"/>
        </w:rPr>
        <w:t xml:space="preserve">40-47. </w:t>
      </w:r>
    </w:p>
    <w:p xmlns:wp14="http://schemas.microsoft.com/office/word/2010/wordml" w:rsidRPr="007130A2" w:rsidR="001F6869" w:rsidP="248A73A1" w:rsidRDefault="001F6869" w14:paraId="54CD245A" wp14:textId="77777777" wp14:noSpellErr="1">
      <w:pPr>
        <w:rPr>
          <w:rFonts w:ascii="Times New Roman" w:hAnsi="Times New Roman" w:eastAsia="Times New Roman" w:cs="Times New Roman"/>
        </w:rPr>
      </w:pPr>
    </w:p>
    <w:p xmlns:wp14="http://schemas.microsoft.com/office/word/2010/wordml" w:rsidRPr="007130A2" w:rsidR="001F6869" w:rsidP="248A73A1" w:rsidRDefault="003F53BC" w14:paraId="713FF0FE" wp14:textId="4C4E687C">
      <w:pPr>
        <w:ind w:left="720" w:hanging="720"/>
        <w:rPr>
          <w:rFonts w:ascii="Times New Roman" w:hAnsi="Times New Roman" w:eastAsia="Times New Roman" w:cs="Times New Roman"/>
        </w:rPr>
      </w:pPr>
      <w:r w:rsidRPr="248A73A1" w:rsidR="003F1A21">
        <w:rPr>
          <w:rFonts w:ascii="Times New Roman" w:hAnsi="Times New Roman" w:eastAsia="Times New Roman" w:cs="Times New Roman"/>
        </w:rPr>
        <w:t>F</w:t>
      </w:r>
      <w:r>
        <w:tab/>
      </w:r>
      <w:r w:rsidRPr="248A73A1" w:rsidR="001F6869">
        <w:rPr>
          <w:rFonts w:ascii="Times New Roman" w:hAnsi="Times New Roman" w:eastAsia="Times New Roman" w:cs="Times New Roman"/>
        </w:rPr>
        <w:t xml:space="preserve">Kuhn, D. (2008). </w:t>
      </w:r>
      <w:hyperlink r:id="R29eb40073be74035">
        <w:r w:rsidRPr="248A73A1" w:rsidR="001F6869">
          <w:rPr>
            <w:rStyle w:val="Hyperlink"/>
            <w:rFonts w:ascii="Times New Roman" w:hAnsi="Times New Roman" w:eastAsia="Times New Roman" w:cs="Times New Roman"/>
          </w:rPr>
          <w:t>Formal operations from a twenty-first century perspective</w:t>
        </w:r>
      </w:hyperlink>
      <w:r w:rsidRPr="248A73A1" w:rsidR="001F6869">
        <w:rPr>
          <w:rFonts w:ascii="Times New Roman" w:hAnsi="Times New Roman" w:eastAsia="Times New Roman" w:cs="Times New Roman"/>
        </w:rPr>
        <w:t xml:space="preserve">. </w:t>
      </w:r>
      <w:r w:rsidRPr="248A73A1" w:rsidR="001F6869">
        <w:rPr>
          <w:rFonts w:ascii="Times New Roman" w:hAnsi="Times New Roman" w:eastAsia="Times New Roman" w:cs="Times New Roman"/>
          <w:i w:val="1"/>
          <w:iCs w:val="1"/>
        </w:rPr>
        <w:t>Human Development</w:t>
      </w:r>
      <w:r w:rsidRPr="248A73A1" w:rsidR="00F03ACE">
        <w:rPr>
          <w:rFonts w:ascii="Times New Roman" w:hAnsi="Times New Roman" w:eastAsia="Times New Roman" w:cs="Times New Roman"/>
          <w:i w:val="1"/>
          <w:iCs w:val="1"/>
        </w:rPr>
        <w:t xml:space="preserve">, </w:t>
      </w:r>
      <w:r w:rsidRPr="248A73A1" w:rsidR="001F6869">
        <w:rPr>
          <w:rFonts w:ascii="Times New Roman" w:hAnsi="Times New Roman" w:eastAsia="Times New Roman" w:cs="Times New Roman"/>
          <w:i w:val="1"/>
          <w:iCs w:val="1"/>
        </w:rPr>
        <w:t>51</w:t>
      </w:r>
      <w:r w:rsidRPr="248A73A1" w:rsidR="00F03ACE">
        <w:rPr>
          <w:rFonts w:ascii="Times New Roman" w:hAnsi="Times New Roman" w:eastAsia="Times New Roman" w:cs="Times New Roman"/>
        </w:rPr>
        <w:t>(</w:t>
      </w:r>
      <w:r w:rsidRPr="248A73A1" w:rsidR="001F6869">
        <w:rPr>
          <w:rFonts w:ascii="Times New Roman" w:hAnsi="Times New Roman" w:eastAsia="Times New Roman" w:cs="Times New Roman"/>
        </w:rPr>
        <w:t>1</w:t>
      </w:r>
      <w:r w:rsidRPr="248A73A1" w:rsidR="00F03ACE">
        <w:rPr>
          <w:rFonts w:ascii="Times New Roman" w:hAnsi="Times New Roman" w:eastAsia="Times New Roman" w:cs="Times New Roman"/>
        </w:rPr>
        <w:t xml:space="preserve">), </w:t>
      </w:r>
      <w:r w:rsidRPr="248A73A1" w:rsidR="001F6869">
        <w:rPr>
          <w:rFonts w:ascii="Times New Roman" w:hAnsi="Times New Roman" w:eastAsia="Times New Roman" w:cs="Times New Roman"/>
        </w:rPr>
        <w:t xml:space="preserve">48-55. </w:t>
      </w:r>
    </w:p>
    <w:p xmlns:wp14="http://schemas.microsoft.com/office/word/2010/wordml" w:rsidR="003F1A21" w:rsidP="57B2388A" w:rsidRDefault="003F53BC" w14:paraId="292E6C94" w14:noSpellErr="1" wp14:textId="20283828">
      <w:pPr>
        <w:pStyle w:val="Normal"/>
        <w:ind/>
        <w:rPr>
          <w:rFonts w:ascii="Times New Roman" w:hAnsi="Times New Roman" w:eastAsia="Times New Roman" w:cs="Times New Roman"/>
        </w:rPr>
      </w:pPr>
      <w:r w:rsidRPr="57B2388A" w:rsidR="003F53BC">
        <w:rPr>
          <w:rFonts w:ascii="Times New Roman" w:hAnsi="Times New Roman" w:eastAsia="Times New Roman" w:cs="Times New Roman"/>
        </w:rPr>
        <w:t xml:space="preserve"> </w:t>
      </w:r>
    </w:p>
    <w:p w:rsidR="248A73A1" w:rsidP="248A73A1" w:rsidRDefault="248A73A1" w14:paraId="2ED479E4">
      <w:pPr>
        <w:pStyle w:val="Normal"/>
        <w:tabs>
          <w:tab w:val="left" w:leader="none" w:pos="2880"/>
        </w:tabs>
        <w:ind w:left="720" w:hanging="720"/>
        <w:rPr>
          <w:rFonts w:ascii="Times New Roman" w:hAnsi="Times New Roman" w:eastAsia="Times New Roman" w:cs="Times New Roman"/>
        </w:rPr>
      </w:pPr>
    </w:p>
    <w:p xmlns:wp14="http://schemas.microsoft.com/office/word/2010/wordml" w:rsidR="003F53BC" w:rsidP="248A73A1" w:rsidRDefault="003F53BC" w14:paraId="34FF1C98" wp14:textId="5F1D99DD">
      <w:pPr>
        <w:ind w:left="720" w:hanging="720"/>
        <w:jc w:val="center"/>
        <w:rPr>
          <w:rFonts w:ascii="Times New Roman" w:hAnsi="Times New Roman" w:eastAsia="Times New Roman" w:cs="Times New Roman"/>
          <w:b w:val="1"/>
          <w:bCs w:val="1"/>
        </w:rPr>
      </w:pPr>
      <w:r w:rsidRPr="57B2388A" w:rsidR="003F1A21">
        <w:rPr>
          <w:rFonts w:ascii="Times New Roman" w:hAnsi="Times New Roman" w:eastAsia="Times New Roman" w:cs="Times New Roman"/>
          <w:b w:val="1"/>
          <w:bCs w:val="1"/>
        </w:rPr>
        <w:t>Week 6 (beginning</w:t>
      </w:r>
      <w:r w:rsidRPr="57B2388A" w:rsidR="21E2C5C7">
        <w:rPr>
          <w:rFonts w:ascii="Times New Roman" w:hAnsi="Times New Roman" w:eastAsia="Times New Roman" w:cs="Times New Roman"/>
          <w:b w:val="1"/>
          <w:bCs w:val="1"/>
        </w:rPr>
        <w:t xml:space="preserve"> February 19</w:t>
      </w:r>
      <w:r w:rsidRPr="57B2388A" w:rsidR="003F1A21">
        <w:rPr>
          <w:rFonts w:ascii="Times New Roman" w:hAnsi="Times New Roman" w:eastAsia="Times New Roman" w:cs="Times New Roman"/>
          <w:b w:val="1"/>
          <w:bCs w:val="1"/>
        </w:rPr>
        <w:t>)</w:t>
      </w:r>
      <w:r w:rsidRPr="57B2388A" w:rsidR="00104EDE">
        <w:rPr>
          <w:rFonts w:ascii="Times New Roman" w:hAnsi="Times New Roman" w:eastAsia="Times New Roman" w:cs="Times New Roman"/>
          <w:b w:val="1"/>
          <w:bCs w:val="1"/>
        </w:rPr>
        <w:t xml:space="preserve"> </w:t>
      </w:r>
      <w:r w:rsidRPr="57B2388A" w:rsidR="003F1A21">
        <w:rPr>
          <w:rFonts w:ascii="Times New Roman" w:hAnsi="Times New Roman" w:eastAsia="Times New Roman" w:cs="Times New Roman"/>
          <w:b w:val="1"/>
          <w:bCs w:val="1"/>
        </w:rPr>
        <w:t xml:space="preserve">– Adolescent </w:t>
      </w:r>
      <w:r w:rsidRPr="57B2388A" w:rsidR="00261C99">
        <w:rPr>
          <w:rFonts w:ascii="Times New Roman" w:hAnsi="Times New Roman" w:eastAsia="Times New Roman" w:cs="Times New Roman"/>
          <w:b w:val="1"/>
          <w:bCs w:val="1"/>
        </w:rPr>
        <w:t>Social Cognition</w:t>
      </w:r>
      <w:r w:rsidRPr="57B2388A" w:rsidR="0072133E">
        <w:rPr>
          <w:rFonts w:ascii="Times New Roman" w:hAnsi="Times New Roman" w:eastAsia="Times New Roman" w:cs="Times New Roman"/>
          <w:b w:val="1"/>
          <w:bCs w:val="1"/>
        </w:rPr>
        <w:t>; Family</w:t>
      </w:r>
    </w:p>
    <w:p xmlns:wp14="http://schemas.microsoft.com/office/word/2010/wordml" w:rsidRPr="007130A2" w:rsidR="00F37FF0" w:rsidP="248A73A1" w:rsidRDefault="003F53BC" wp14:textId="77777777" wp14:noSpellErr="1" w14:paraId="093EF2CF">
      <w:pPr>
        <w:rPr>
          <w:rFonts w:ascii="Times New Roman" w:hAnsi="Times New Roman" w:eastAsia="Times New Roman" w:cs="Times New Roman"/>
        </w:rPr>
      </w:pPr>
    </w:p>
    <w:p xmlns:wp14="http://schemas.microsoft.com/office/word/2010/wordml" w:rsidRPr="007130A2" w:rsidR="00F37FF0" w:rsidP="248A73A1" w:rsidRDefault="003F53BC" w14:paraId="386B0E2E" wp14:textId="5BA5F727">
      <w:pPr>
        <w:rPr>
          <w:rFonts w:ascii="Times New Roman" w:hAnsi="Times New Roman" w:eastAsia="Times New Roman" w:cs="Times New Roman"/>
        </w:rPr>
      </w:pPr>
      <w:r w:rsidRPr="248A73A1" w:rsidR="003F53BC">
        <w:rPr>
          <w:rFonts w:ascii="Times New Roman" w:hAnsi="Times New Roman" w:eastAsia="Times New Roman" w:cs="Times New Roman"/>
        </w:rPr>
        <w:t>M</w:t>
      </w:r>
      <w:r>
        <w:tab/>
      </w:r>
      <w:r w:rsidRPr="248A73A1" w:rsidR="003F53BC">
        <w:rPr>
          <w:rFonts w:ascii="Times New Roman" w:hAnsi="Times New Roman" w:eastAsia="Times New Roman" w:cs="Times New Roman"/>
        </w:rPr>
        <w:t xml:space="preserve">Elkind, D. (1967).  </w:t>
      </w:r>
      <w:hyperlink r:id="R3293131974624173">
        <w:r w:rsidRPr="248A73A1" w:rsidR="003F53BC">
          <w:rPr>
            <w:rFonts w:ascii="Times New Roman" w:hAnsi="Times New Roman" w:eastAsia="Times New Roman" w:cs="Times New Roman"/>
            <w:color w:val="0000FF"/>
            <w:u w:val="single"/>
          </w:rPr>
          <w:t>Egocentrism in adolescence</w:t>
        </w:r>
      </w:hyperlink>
      <w:r w:rsidRPr="248A73A1" w:rsidR="003F53BC">
        <w:rPr>
          <w:rFonts w:ascii="Times New Roman" w:hAnsi="Times New Roman" w:eastAsia="Times New Roman" w:cs="Times New Roman"/>
          <w:i w:val="1"/>
          <w:iCs w:val="1"/>
        </w:rPr>
        <w:t>.  Child Development, 38</w:t>
      </w:r>
      <w:r w:rsidRPr="248A73A1" w:rsidR="003F53BC">
        <w:rPr>
          <w:rFonts w:ascii="Times New Roman" w:hAnsi="Times New Roman" w:eastAsia="Times New Roman" w:cs="Times New Roman"/>
        </w:rPr>
        <w:t>, 1025-1034.</w:t>
      </w:r>
    </w:p>
    <w:p xmlns:wp14="http://schemas.microsoft.com/office/word/2010/wordml" w:rsidRPr="007130A2" w:rsidR="00F37FF0" w:rsidP="248A73A1" w:rsidRDefault="003F53BC" wp14:textId="77777777" wp14:noSpellErr="1" w14:paraId="438F687A">
      <w:pPr>
        <w:rPr>
          <w:rFonts w:ascii="Times New Roman" w:hAnsi="Times New Roman" w:eastAsia="Times New Roman" w:cs="Times New Roman"/>
        </w:rPr>
      </w:pPr>
    </w:p>
    <w:p xmlns:wp14="http://schemas.microsoft.com/office/word/2010/wordml" w:rsidRPr="007130A2" w:rsidR="00F37FF0" w:rsidP="248A73A1" w:rsidRDefault="003F53BC" w14:paraId="2E4C0D55" wp14:textId="7E0FB2C9">
      <w:pPr>
        <w:pStyle w:val="Normal"/>
        <w:ind w:firstLine="720"/>
        <w:rPr>
          <w:rFonts w:ascii="Times New Roman" w:hAnsi="Times New Roman" w:eastAsia="Times New Roman" w:cs="Times New Roman"/>
        </w:rPr>
      </w:pPr>
      <w:r w:rsidRPr="248A73A1" w:rsidR="003F53BC">
        <w:rPr>
          <w:rFonts w:ascii="Times New Roman" w:hAnsi="Times New Roman" w:eastAsia="Times New Roman" w:cs="Times New Roman"/>
        </w:rPr>
        <w:t>Somerville, L</w:t>
      </w:r>
      <w:r w:rsidRPr="248A73A1" w:rsidR="003F53BC">
        <w:rPr>
          <w:rFonts w:ascii="Times New Roman" w:hAnsi="Times New Roman" w:eastAsia="Times New Roman" w:cs="Times New Roman"/>
        </w:rPr>
        <w:t>.</w:t>
      </w:r>
      <w:r w:rsidRPr="248A73A1" w:rsidR="003F53BC">
        <w:rPr>
          <w:rFonts w:ascii="Times New Roman" w:hAnsi="Times New Roman" w:eastAsia="Times New Roman" w:cs="Times New Roman"/>
        </w:rPr>
        <w:t xml:space="preserve">H. (2013).  </w:t>
      </w:r>
      <w:hyperlink r:id="R16c4511b4fb84094">
        <w:r w:rsidRPr="248A73A1" w:rsidR="003F53BC">
          <w:rPr>
            <w:rStyle w:val="Hyperlink"/>
            <w:rFonts w:ascii="Times New Roman" w:hAnsi="Times New Roman" w:eastAsia="Times New Roman" w:cs="Times New Roman"/>
          </w:rPr>
          <w:t xml:space="preserve">The teenage </w:t>
        </w:r>
        <w:r w:rsidRPr="248A73A1" w:rsidR="003F53BC">
          <w:rPr>
            <w:rStyle w:val="Hyperlink"/>
            <w:rFonts w:ascii="Times New Roman" w:hAnsi="Times New Roman" w:eastAsia="Times New Roman" w:cs="Times New Roman"/>
          </w:rPr>
          <w:t>b</w:t>
        </w:r>
        <w:r w:rsidRPr="248A73A1" w:rsidR="003F53BC">
          <w:rPr>
            <w:rStyle w:val="Hyperlink"/>
            <w:rFonts w:ascii="Times New Roman" w:hAnsi="Times New Roman" w:eastAsia="Times New Roman" w:cs="Times New Roman"/>
          </w:rPr>
          <w:t>rain: Sensitivity to social evaluation</w:t>
        </w:r>
      </w:hyperlink>
      <w:r w:rsidRPr="248A73A1" w:rsidR="003F53BC">
        <w:rPr>
          <w:rFonts w:ascii="Times New Roman" w:hAnsi="Times New Roman" w:eastAsia="Times New Roman" w:cs="Times New Roman"/>
        </w:rPr>
        <w:t xml:space="preserve">. </w:t>
      </w:r>
      <w:r w:rsidRPr="248A73A1" w:rsidR="003F53BC">
        <w:rPr>
          <w:rFonts w:ascii="Times New Roman" w:hAnsi="Times New Roman" w:eastAsia="Times New Roman" w:cs="Times New Roman"/>
          <w:i w:val="1"/>
          <w:iCs w:val="1"/>
        </w:rPr>
        <w:t xml:space="preserve">Current Directions in Psychological </w:t>
      </w:r>
      <w:r>
        <w:tab/>
      </w:r>
      <w:r w:rsidRPr="248A73A1" w:rsidR="003F53BC">
        <w:rPr>
          <w:rFonts w:ascii="Times New Roman" w:hAnsi="Times New Roman" w:eastAsia="Times New Roman" w:cs="Times New Roman"/>
          <w:i w:val="1"/>
          <w:iCs w:val="1"/>
        </w:rPr>
        <w:t>Science, 22</w:t>
      </w:r>
      <w:r w:rsidRPr="248A73A1" w:rsidR="003F53BC">
        <w:rPr>
          <w:rFonts w:ascii="Times New Roman" w:hAnsi="Times New Roman" w:eastAsia="Times New Roman" w:cs="Times New Roman"/>
        </w:rPr>
        <w:t>(</w:t>
      </w:r>
      <w:r w:rsidRPr="248A73A1" w:rsidR="003F53BC">
        <w:rPr>
          <w:rFonts w:ascii="Times New Roman" w:hAnsi="Times New Roman" w:eastAsia="Times New Roman" w:cs="Times New Roman"/>
        </w:rPr>
        <w:t>2</w:t>
      </w:r>
      <w:r w:rsidRPr="248A73A1" w:rsidR="003F53BC">
        <w:rPr>
          <w:rFonts w:ascii="Times New Roman" w:hAnsi="Times New Roman" w:eastAsia="Times New Roman" w:cs="Times New Roman"/>
        </w:rPr>
        <w:t>)</w:t>
      </w:r>
      <w:r w:rsidRPr="248A73A1" w:rsidR="003F53BC">
        <w:rPr>
          <w:rFonts w:ascii="Times New Roman" w:hAnsi="Times New Roman" w:eastAsia="Times New Roman" w:cs="Times New Roman"/>
        </w:rPr>
        <w:t>, 121-127.</w:t>
      </w:r>
      <w:r w:rsidRPr="248A73A1" w:rsidR="248A73A1">
        <w:rPr>
          <w:rFonts w:ascii="Times New Roman" w:hAnsi="Times New Roman" w:eastAsia="Times New Roman" w:cs="Times New Roman"/>
        </w:rPr>
        <w:t xml:space="preserve"> </w:t>
      </w:r>
    </w:p>
    <w:p xmlns:wp14="http://schemas.microsoft.com/office/word/2010/wordml" w:rsidRPr="007130A2" w:rsidR="00F37FF0" w:rsidP="248A73A1" w:rsidRDefault="003F53BC" w14:paraId="03500C6C" wp14:textId="1DDA1CBC">
      <w:pPr>
        <w:pStyle w:val="Normal"/>
        <w:rPr>
          <w:rFonts w:ascii="Times New Roman" w:hAnsi="Times New Roman" w:eastAsia="Times New Roman" w:cs="Times New Roman"/>
        </w:rPr>
      </w:pPr>
    </w:p>
    <w:p xmlns:wp14="http://schemas.microsoft.com/office/word/2010/wordml" w:rsidRPr="007130A2" w:rsidR="00F37FF0" w:rsidP="248A73A1" w:rsidRDefault="003F53BC" w14:paraId="0A693FD2" wp14:textId="4B0CB09A">
      <w:pPr>
        <w:pStyle w:val="Normal"/>
        <w:ind w:firstLine="720"/>
        <w:rPr>
          <w:rFonts w:ascii="Times New Roman" w:hAnsi="Times New Roman" w:eastAsia="Times New Roman" w:cs="Times New Roman"/>
        </w:rPr>
      </w:pPr>
      <w:r w:rsidRPr="248A73A1" w:rsidR="003F53BC">
        <w:rPr>
          <w:rFonts w:ascii="Times New Roman" w:hAnsi="Times New Roman" w:eastAsia="Times New Roman" w:cs="Times New Roman"/>
        </w:rPr>
        <w:t xml:space="preserve">Snowfall in </w:t>
      </w:r>
      <w:proofErr w:type="spellStart"/>
      <w:r w:rsidRPr="248A73A1" w:rsidR="003F53BC">
        <w:rPr>
          <w:rFonts w:ascii="Times New Roman" w:hAnsi="Times New Roman" w:eastAsia="Times New Roman" w:cs="Times New Roman"/>
        </w:rPr>
        <w:t>Chldhood</w:t>
      </w:r>
      <w:proofErr w:type="spellEnd"/>
      <w:r w:rsidRPr="248A73A1" w:rsidR="003F53BC">
        <w:rPr>
          <w:rFonts w:ascii="Times New Roman" w:hAnsi="Times New Roman" w:eastAsia="Times New Roman" w:cs="Times New Roman"/>
        </w:rPr>
        <w:t xml:space="preserve"> </w:t>
      </w:r>
    </w:p>
    <w:p xmlns:wp14="http://schemas.microsoft.com/office/word/2010/wordml" w:rsidRPr="007130A2" w:rsidR="00F37FF0" w:rsidP="248A73A1" w:rsidRDefault="00F37FF0" w14:paraId="6D072C0D" wp14:textId="77777777" wp14:noSpellErr="1">
      <w:pPr>
        <w:rPr>
          <w:rFonts w:ascii="Times New Roman" w:hAnsi="Times New Roman" w:eastAsia="Times New Roman" w:cs="Times New Roman"/>
        </w:rPr>
      </w:pPr>
    </w:p>
    <w:p xmlns:wp14="http://schemas.microsoft.com/office/word/2010/wordml" w:rsidR="0088037B" w:rsidP="248A73A1" w:rsidRDefault="00233362" w14:paraId="02D9007F" wp14:textId="77777777">
      <w:pPr>
        <w:ind w:left="720" w:hanging="720"/>
        <w:rPr>
          <w:rFonts w:ascii="Times New Roman" w:hAnsi="Times New Roman" w:eastAsia="Times New Roman" w:cs="Times New Roman"/>
        </w:rPr>
      </w:pPr>
      <w:r w:rsidRPr="248A73A1" w:rsidR="00233362">
        <w:rPr>
          <w:rFonts w:ascii="Times New Roman" w:hAnsi="Times New Roman" w:eastAsia="Times New Roman" w:cs="Times New Roman"/>
        </w:rPr>
        <w:t>W</w:t>
      </w:r>
      <w:r>
        <w:tab/>
      </w:r>
      <w:bookmarkStart w:name="Result_3" w:id="0"/>
      <w:r w:rsidRPr="248A73A1" w:rsidR="00E342EE">
        <w:rPr>
          <w:rFonts w:ascii="Times New Roman" w:hAnsi="Times New Roman" w:eastAsia="Times New Roman" w:cs="Times New Roman"/>
        </w:rPr>
        <w:t xml:space="preserve">Campione-Barr, N., &amp; Smetana, J.G. (2019). </w:t>
      </w:r>
      <w:hyperlink r:id="R8648ff9b18254f57">
        <w:r w:rsidRPr="248A73A1" w:rsidR="00E342EE">
          <w:rPr>
            <w:rStyle w:val="Hyperlink"/>
            <w:rFonts w:ascii="Times New Roman" w:hAnsi="Times New Roman" w:eastAsia="Times New Roman" w:cs="Times New Roman"/>
          </w:rPr>
          <w:t>Families with adolescents.</w:t>
        </w:r>
      </w:hyperlink>
      <w:bookmarkEnd w:id="0"/>
      <w:r w:rsidRPr="248A73A1" w:rsidR="00E342EE">
        <w:rPr>
          <w:rFonts w:ascii="Times New Roman" w:hAnsi="Times New Roman" w:eastAsia="Times New Roman" w:cs="Times New Roman"/>
        </w:rPr>
        <w:t xml:space="preserve">  In</w:t>
      </w:r>
      <w:r w:rsidRPr="248A73A1" w:rsidR="00E342EE">
        <w:rPr>
          <w:rFonts w:ascii="Times New Roman" w:hAnsi="Times New Roman" w:eastAsia="Times New Roman" w:cs="Times New Roman"/>
          <w:i w:val="1"/>
          <w:iCs w:val="1"/>
        </w:rPr>
        <w:t xml:space="preserve"> APA handbook of contemporary family psychology: Foundations, methods, and contemporary issues across the lifespan., Vol. 1.</w:t>
      </w:r>
      <w:r w:rsidRPr="248A73A1" w:rsidR="00E342EE">
        <w:rPr>
          <w:rFonts w:ascii="Times New Roman" w:hAnsi="Times New Roman" w:eastAsia="Times New Roman" w:cs="Times New Roman"/>
        </w:rPr>
        <w:t xml:space="preserve"> </w:t>
      </w:r>
      <w:r w:rsidRPr="248A73A1" w:rsidR="00E342EE">
        <w:rPr>
          <w:rFonts w:ascii="Times New Roman" w:hAnsi="Times New Roman" w:eastAsia="Times New Roman" w:cs="Times New Roman"/>
        </w:rPr>
        <w:t>Fiese</w:t>
      </w:r>
      <w:r w:rsidRPr="248A73A1" w:rsidR="00E342EE">
        <w:rPr>
          <w:rFonts w:ascii="Times New Roman" w:hAnsi="Times New Roman" w:eastAsia="Times New Roman" w:cs="Times New Roman"/>
        </w:rPr>
        <w:t>, B</w:t>
      </w:r>
      <w:r w:rsidRPr="248A73A1" w:rsidR="00E342EE">
        <w:rPr>
          <w:rFonts w:ascii="Times New Roman" w:hAnsi="Times New Roman" w:eastAsia="Times New Roman" w:cs="Times New Roman"/>
        </w:rPr>
        <w:t>.</w:t>
      </w:r>
      <w:r w:rsidRPr="248A73A1" w:rsidR="00E342EE">
        <w:rPr>
          <w:rFonts w:ascii="Times New Roman" w:hAnsi="Times New Roman" w:eastAsia="Times New Roman" w:cs="Times New Roman"/>
        </w:rPr>
        <w:t xml:space="preserve">H. (Ed); </w:t>
      </w:r>
      <w:r w:rsidRPr="248A73A1" w:rsidR="00E342EE">
        <w:rPr>
          <w:rFonts w:ascii="Times New Roman" w:hAnsi="Times New Roman" w:eastAsia="Times New Roman" w:cs="Times New Roman"/>
        </w:rPr>
        <w:t>Celano</w:t>
      </w:r>
      <w:r w:rsidRPr="248A73A1" w:rsidR="00E342EE">
        <w:rPr>
          <w:rFonts w:ascii="Times New Roman" w:hAnsi="Times New Roman" w:eastAsia="Times New Roman" w:cs="Times New Roman"/>
        </w:rPr>
        <w:t>, M</w:t>
      </w:r>
      <w:r w:rsidRPr="248A73A1" w:rsidR="00E342EE">
        <w:rPr>
          <w:rFonts w:ascii="Times New Roman" w:hAnsi="Times New Roman" w:eastAsia="Times New Roman" w:cs="Times New Roman"/>
        </w:rPr>
        <w:t xml:space="preserve">. </w:t>
      </w:r>
      <w:r w:rsidRPr="248A73A1" w:rsidR="00E342EE">
        <w:rPr>
          <w:rFonts w:ascii="Times New Roman" w:hAnsi="Times New Roman" w:eastAsia="Times New Roman" w:cs="Times New Roman"/>
        </w:rPr>
        <w:t xml:space="preserve">(Ed); </w:t>
      </w:r>
      <w:r w:rsidRPr="248A73A1" w:rsidR="00E342EE">
        <w:rPr>
          <w:rFonts w:ascii="Times New Roman" w:hAnsi="Times New Roman" w:eastAsia="Times New Roman" w:cs="Times New Roman"/>
        </w:rPr>
        <w:t>Deater</w:t>
      </w:r>
      <w:r w:rsidRPr="248A73A1" w:rsidR="00E342EE">
        <w:rPr>
          <w:rFonts w:ascii="Times New Roman" w:hAnsi="Times New Roman" w:eastAsia="Times New Roman" w:cs="Times New Roman"/>
        </w:rPr>
        <w:t>-Deckard, K</w:t>
      </w:r>
      <w:r w:rsidRPr="248A73A1" w:rsidR="00E342EE">
        <w:rPr>
          <w:rFonts w:ascii="Times New Roman" w:hAnsi="Times New Roman" w:eastAsia="Times New Roman" w:cs="Times New Roman"/>
        </w:rPr>
        <w:t>.</w:t>
      </w:r>
      <w:r w:rsidRPr="248A73A1" w:rsidR="00E342EE">
        <w:rPr>
          <w:rFonts w:ascii="Times New Roman" w:hAnsi="Times New Roman" w:eastAsia="Times New Roman" w:cs="Times New Roman"/>
        </w:rPr>
        <w:t xml:space="preserve"> (Ed); </w:t>
      </w:r>
      <w:proofErr w:type="spellStart"/>
      <w:r w:rsidRPr="248A73A1" w:rsidR="00E342EE">
        <w:rPr>
          <w:rFonts w:ascii="Times New Roman" w:hAnsi="Times New Roman" w:eastAsia="Times New Roman" w:cs="Times New Roman"/>
        </w:rPr>
        <w:t>Jouriles</w:t>
      </w:r>
      <w:proofErr w:type="spellEnd"/>
      <w:r w:rsidRPr="248A73A1" w:rsidR="00E342EE">
        <w:rPr>
          <w:rFonts w:ascii="Times New Roman" w:hAnsi="Times New Roman" w:eastAsia="Times New Roman" w:cs="Times New Roman"/>
        </w:rPr>
        <w:t>, E</w:t>
      </w:r>
      <w:r w:rsidRPr="248A73A1" w:rsidR="00E342EE">
        <w:rPr>
          <w:rFonts w:ascii="Times New Roman" w:hAnsi="Times New Roman" w:eastAsia="Times New Roman" w:cs="Times New Roman"/>
        </w:rPr>
        <w:t>.</w:t>
      </w:r>
      <w:r w:rsidRPr="248A73A1" w:rsidR="00E342EE">
        <w:rPr>
          <w:rFonts w:ascii="Times New Roman" w:hAnsi="Times New Roman" w:eastAsia="Times New Roman" w:cs="Times New Roman"/>
        </w:rPr>
        <w:t xml:space="preserve">N. (Ed); </w:t>
      </w:r>
      <w:r w:rsidRPr="248A73A1" w:rsidR="00E342EE">
        <w:rPr>
          <w:rFonts w:ascii="Times New Roman" w:hAnsi="Times New Roman" w:eastAsia="Times New Roman" w:cs="Times New Roman"/>
        </w:rPr>
        <w:t>Whisman</w:t>
      </w:r>
      <w:r w:rsidRPr="248A73A1" w:rsidR="00E342EE">
        <w:rPr>
          <w:rFonts w:ascii="Times New Roman" w:hAnsi="Times New Roman" w:eastAsia="Times New Roman" w:cs="Times New Roman"/>
        </w:rPr>
        <w:t>, M</w:t>
      </w:r>
      <w:r w:rsidRPr="248A73A1" w:rsidR="00E342EE">
        <w:rPr>
          <w:rFonts w:ascii="Times New Roman" w:hAnsi="Times New Roman" w:eastAsia="Times New Roman" w:cs="Times New Roman"/>
        </w:rPr>
        <w:t>.</w:t>
      </w:r>
      <w:r w:rsidRPr="248A73A1" w:rsidR="00E342EE">
        <w:rPr>
          <w:rFonts w:ascii="Times New Roman" w:hAnsi="Times New Roman" w:eastAsia="Times New Roman" w:cs="Times New Roman"/>
        </w:rPr>
        <w:t>A. (Ed); American Psychological Association</w:t>
      </w:r>
      <w:r w:rsidRPr="248A73A1" w:rsidR="00E342EE">
        <w:rPr>
          <w:rFonts w:ascii="Times New Roman" w:hAnsi="Times New Roman" w:eastAsia="Times New Roman" w:cs="Times New Roman"/>
        </w:rPr>
        <w:t xml:space="preserve">, pp. </w:t>
      </w:r>
      <w:r w:rsidRPr="248A73A1" w:rsidR="00E342EE">
        <w:rPr>
          <w:rFonts w:ascii="Times New Roman" w:hAnsi="Times New Roman" w:eastAsia="Times New Roman" w:cs="Times New Roman"/>
        </w:rPr>
        <w:t>593-610.</w:t>
      </w:r>
    </w:p>
    <w:p xmlns:wp14="http://schemas.microsoft.com/office/word/2010/wordml" w:rsidR="00233362" w:rsidP="248A73A1" w:rsidRDefault="00233362" w14:paraId="48A21919" wp14:textId="77777777" wp14:noSpellErr="1">
      <w:pPr>
        <w:ind w:left="720" w:hanging="720"/>
        <w:rPr>
          <w:rFonts w:ascii="Times New Roman" w:hAnsi="Times New Roman" w:eastAsia="Times New Roman" w:cs="Times New Roman"/>
        </w:rPr>
      </w:pPr>
    </w:p>
    <w:p xmlns:wp14="http://schemas.microsoft.com/office/word/2010/wordml" w:rsidR="00233362" w:rsidP="248A73A1" w:rsidRDefault="00233362" w14:paraId="64D2BF31" wp14:textId="77777777" wp14:noSpellErr="1">
      <w:pPr>
        <w:ind w:left="720" w:hanging="720"/>
        <w:rPr>
          <w:rFonts w:ascii="Times New Roman" w:hAnsi="Times New Roman" w:eastAsia="Times New Roman" w:cs="Times New Roman"/>
        </w:rPr>
      </w:pPr>
      <w:r w:rsidRPr="248A73A1" w:rsidR="00233362">
        <w:rPr>
          <w:rFonts w:ascii="Times New Roman" w:hAnsi="Times New Roman" w:eastAsia="Times New Roman" w:cs="Times New Roman"/>
        </w:rPr>
        <w:t>F</w:t>
      </w:r>
      <w:r w:rsidRPr="248A73A1" w:rsidR="00233362">
        <w:rPr>
          <w:rFonts w:ascii="Times New Roman" w:hAnsi="Times New Roman" w:eastAsia="Times New Roman" w:cs="Times New Roman"/>
        </w:rPr>
        <w:t xml:space="preserve"> </w:t>
      </w:r>
      <w:r>
        <w:tab/>
      </w:r>
      <w:r w:rsidRPr="248A73A1" w:rsidR="00233362">
        <w:rPr>
          <w:rFonts w:ascii="Times New Roman" w:hAnsi="Times New Roman" w:eastAsia="Times New Roman" w:cs="Times New Roman"/>
        </w:rPr>
        <w:t>Steinberg – Ch. 7</w:t>
      </w:r>
    </w:p>
    <w:p xmlns:wp14="http://schemas.microsoft.com/office/word/2010/wordml" w:rsidR="001367D9" w:rsidP="248A73A1" w:rsidRDefault="001367D9" w14:paraId="6BD18F9B" wp14:textId="77777777" wp14:noSpellErr="1">
      <w:pPr>
        <w:ind w:left="720" w:hanging="720"/>
        <w:rPr>
          <w:rFonts w:ascii="Times New Roman" w:hAnsi="Times New Roman" w:eastAsia="Times New Roman" w:cs="Times New Roman"/>
        </w:rPr>
      </w:pPr>
    </w:p>
    <w:p xmlns:wp14="http://schemas.microsoft.com/office/word/2010/wordml" w:rsidRPr="001367D9" w:rsidR="001367D9" w:rsidP="248A73A1" w:rsidRDefault="001367D9" wp14:textId="77777777" w14:paraId="43270736">
      <w:pPr>
        <w:ind w:left="720" w:hanging="0" w:firstLine="0"/>
        <w:rPr>
          <w:rFonts w:ascii="Times New Roman" w:hAnsi="Times New Roman" w:eastAsia="Times New Roman" w:cs="Times New Roman"/>
        </w:rPr>
      </w:pPr>
      <w:r w:rsidRPr="57B2388A" w:rsidR="001367D9">
        <w:rPr>
          <w:rFonts w:ascii="Times New Roman" w:hAnsi="Times New Roman" w:eastAsia="Times New Roman" w:cs="Times New Roman"/>
        </w:rPr>
        <w:t>Wilson, C. (2018)</w:t>
      </w:r>
      <w:r w:rsidRPr="57B2388A" w:rsidR="001367D9">
        <w:rPr>
          <w:rFonts w:ascii="Times New Roman" w:hAnsi="Times New Roman" w:eastAsia="Times New Roman" w:cs="Times New Roman"/>
        </w:rPr>
        <w:t xml:space="preserve">.  </w:t>
      </w:r>
      <w:hyperlink r:id="R774e3cde6bc64104">
        <w:r w:rsidRPr="57B2388A" w:rsidR="001367D9">
          <w:rPr>
            <w:rStyle w:val="Hyperlink"/>
            <w:rFonts w:ascii="Times New Roman" w:hAnsi="Times New Roman" w:eastAsia="Times New Roman" w:cs="Times New Roman"/>
          </w:rPr>
          <w:t>Smacking linked to teenage violence</w:t>
        </w:r>
      </w:hyperlink>
      <w:r w:rsidRPr="57B2388A" w:rsidR="001367D9">
        <w:rPr>
          <w:rFonts w:ascii="Times New Roman" w:hAnsi="Times New Roman" w:eastAsia="Times New Roman" w:cs="Times New Roman"/>
        </w:rPr>
        <w:t xml:space="preserve">.  </w:t>
      </w:r>
      <w:r w:rsidRPr="57B2388A" w:rsidR="001367D9">
        <w:rPr>
          <w:rFonts w:ascii="Times New Roman" w:hAnsi="Times New Roman" w:eastAsia="Times New Roman" w:cs="Times New Roman"/>
          <w:i w:val="1"/>
          <w:iCs w:val="1"/>
        </w:rPr>
        <w:t>New Scientist, 240</w:t>
      </w:r>
      <w:r w:rsidRPr="57B2388A" w:rsidR="001367D9">
        <w:rPr>
          <w:rFonts w:ascii="Times New Roman" w:hAnsi="Times New Roman" w:eastAsia="Times New Roman" w:cs="Times New Roman"/>
        </w:rPr>
        <w:t>(3200), 6.</w:t>
      </w:r>
    </w:p>
    <w:p w:rsidR="248A73A1" w:rsidP="248A73A1" w:rsidRDefault="248A73A1" w14:paraId="24174714" w14:textId="2EB33F4B">
      <w:pPr>
        <w:pStyle w:val="Normal"/>
        <w:rPr>
          <w:rFonts w:ascii="Times New Roman" w:hAnsi="Times New Roman" w:eastAsia="Times New Roman" w:cs="Times New Roman"/>
        </w:rPr>
      </w:pPr>
    </w:p>
    <w:p xmlns:wp14="http://schemas.microsoft.com/office/word/2010/wordml" w:rsidR="003400EF" w:rsidP="248A73A1" w:rsidRDefault="003400EF" w14:paraId="0F3CABC7" wp14:textId="77777777" wp14:noSpellErr="1">
      <w:pPr>
        <w:rPr>
          <w:rFonts w:ascii="Times New Roman" w:hAnsi="Times New Roman" w:eastAsia="Times New Roman" w:cs="Times New Roman"/>
        </w:rPr>
      </w:pPr>
    </w:p>
    <w:p xmlns:wp14="http://schemas.microsoft.com/office/word/2010/wordml" w:rsidRPr="008D0733" w:rsidR="003F1A21" w:rsidP="248A73A1" w:rsidRDefault="008D0733" w14:paraId="00CF0E4E" wp14:textId="49DB5F6E">
      <w:pPr>
        <w:jc w:val="center"/>
        <w:rPr>
          <w:rFonts w:ascii="Times New Roman" w:hAnsi="Times New Roman" w:eastAsia="Times New Roman" w:cs="Times New Roman"/>
          <w:b w:val="1"/>
          <w:bCs w:val="1"/>
        </w:rPr>
      </w:pPr>
      <w:r w:rsidRPr="57B2388A" w:rsidR="008D0733">
        <w:rPr>
          <w:rFonts w:ascii="Times New Roman" w:hAnsi="Times New Roman" w:eastAsia="Times New Roman" w:cs="Times New Roman"/>
          <w:b w:val="1"/>
          <w:bCs w:val="1"/>
        </w:rPr>
        <w:t>Week 7 (beginning</w:t>
      </w:r>
      <w:r w:rsidRPr="57B2388A" w:rsidR="356F5834">
        <w:rPr>
          <w:rFonts w:ascii="Times New Roman" w:hAnsi="Times New Roman" w:eastAsia="Times New Roman" w:cs="Times New Roman"/>
          <w:b w:val="1"/>
          <w:bCs w:val="1"/>
        </w:rPr>
        <w:t xml:space="preserve"> February 26</w:t>
      </w:r>
      <w:r w:rsidRPr="57B2388A" w:rsidR="00104EDE">
        <w:rPr>
          <w:rFonts w:ascii="Times New Roman" w:hAnsi="Times New Roman" w:eastAsia="Times New Roman" w:cs="Times New Roman"/>
          <w:b w:val="1"/>
          <w:bCs w:val="1"/>
        </w:rPr>
        <w:t xml:space="preserve">) </w:t>
      </w:r>
      <w:r w:rsidRPr="57B2388A" w:rsidR="008D0733">
        <w:rPr>
          <w:rFonts w:ascii="Times New Roman" w:hAnsi="Times New Roman" w:eastAsia="Times New Roman" w:cs="Times New Roman"/>
          <w:b w:val="1"/>
          <w:bCs w:val="1"/>
        </w:rPr>
        <w:t>–Families</w:t>
      </w:r>
      <w:r w:rsidRPr="57B2388A" w:rsidR="6015DD6C">
        <w:rPr>
          <w:rFonts w:ascii="Times New Roman" w:hAnsi="Times New Roman" w:eastAsia="Times New Roman" w:cs="Times New Roman"/>
          <w:b w:val="1"/>
          <w:bCs w:val="1"/>
        </w:rPr>
        <w:t xml:space="preserve"> and Peers</w:t>
      </w:r>
    </w:p>
    <w:p xmlns:wp14="http://schemas.microsoft.com/office/word/2010/wordml" w:rsidR="008D0733" w:rsidP="248A73A1" w:rsidRDefault="008D0733" w14:paraId="5B08B5D1" wp14:textId="77777777" wp14:noSpellErr="1">
      <w:pPr>
        <w:rPr>
          <w:rFonts w:ascii="Times New Roman" w:hAnsi="Times New Roman" w:eastAsia="Times New Roman" w:cs="Times New Roman"/>
        </w:rPr>
      </w:pPr>
    </w:p>
    <w:p xmlns:wp14="http://schemas.microsoft.com/office/word/2010/wordml" w:rsidR="00B60C11" w:rsidP="248A73A1" w:rsidRDefault="008D0733" w14:paraId="293CC5DD" wp14:textId="5060E9EF">
      <w:pPr>
        <w:ind w:left="720" w:hanging="720"/>
        <w:rPr>
          <w:rFonts w:ascii="Times New Roman" w:hAnsi="Times New Roman" w:eastAsia="Times New Roman" w:cs="Times New Roman"/>
        </w:rPr>
      </w:pPr>
      <w:r w:rsidRPr="57B2388A" w:rsidR="008D0733">
        <w:rPr>
          <w:rFonts w:ascii="Times New Roman" w:hAnsi="Times New Roman" w:eastAsia="Times New Roman" w:cs="Times New Roman"/>
        </w:rPr>
        <w:t>M</w:t>
      </w:r>
      <w:r>
        <w:tab/>
      </w:r>
      <w:r w:rsidRPr="57B2388A" w:rsidR="009E4D29">
        <w:rPr>
          <w:rFonts w:ascii="Times New Roman" w:hAnsi="Times New Roman" w:eastAsia="Times New Roman" w:cs="Times New Roman"/>
        </w:rPr>
        <w:t>Kagitcibasi</w:t>
      </w:r>
      <w:r w:rsidRPr="57B2388A" w:rsidR="009E4D29">
        <w:rPr>
          <w:rFonts w:ascii="Times New Roman" w:hAnsi="Times New Roman" w:eastAsia="Times New Roman" w:cs="Times New Roman"/>
        </w:rPr>
        <w:t xml:space="preserve">, </w:t>
      </w:r>
      <w:r w:rsidRPr="57B2388A" w:rsidR="009E4D29">
        <w:rPr>
          <w:rFonts w:ascii="Times New Roman" w:hAnsi="Times New Roman" w:eastAsia="Times New Roman" w:cs="Times New Roman"/>
        </w:rPr>
        <w:t>C</w:t>
      </w:r>
      <w:bookmarkStart w:name="_Int_Pgavj7Qf" w:id="170614482"/>
      <w:r w:rsidRPr="57B2388A" w:rsidR="00B60C11">
        <w:rPr>
          <w:rFonts w:ascii="Times New Roman" w:hAnsi="Times New Roman" w:eastAsia="Times New Roman" w:cs="Times New Roman"/>
        </w:rPr>
        <w:t xml:space="preserve">.  </w:t>
      </w:r>
      <w:r w:rsidRPr="57B2388A" w:rsidR="00B60C11">
        <w:rPr>
          <w:rFonts w:ascii="Times New Roman" w:hAnsi="Times New Roman" w:eastAsia="Times New Roman" w:cs="Times New Roman"/>
        </w:rPr>
        <w:t>(</w:t>
      </w:r>
      <w:bookmarkEnd w:id="170614482"/>
      <w:r w:rsidRPr="57B2388A" w:rsidR="00B60C11">
        <w:rPr>
          <w:rFonts w:ascii="Times New Roman" w:hAnsi="Times New Roman" w:eastAsia="Times New Roman" w:cs="Times New Roman"/>
        </w:rPr>
        <w:t xml:space="preserve">2013).  </w:t>
      </w:r>
      <w:hyperlink r:id="R8e4d653992254052">
        <w:r w:rsidRPr="57B2388A" w:rsidR="00B60C11">
          <w:rPr>
            <w:rStyle w:val="Hyperlink"/>
            <w:rFonts w:ascii="Times New Roman" w:hAnsi="Times New Roman" w:eastAsia="Times New Roman" w:cs="Times New Roman"/>
          </w:rPr>
          <w:t xml:space="preserve">Adolescent autonomy-relatedness and the family in cultural context: What is </w:t>
        </w:r>
        <w:r w:rsidRPr="57B2388A" w:rsidR="00B60C11">
          <w:rPr>
            <w:rStyle w:val="Hyperlink"/>
            <w:rFonts w:ascii="Times New Roman" w:hAnsi="Times New Roman" w:eastAsia="Times New Roman" w:cs="Times New Roman"/>
          </w:rPr>
          <w:t>optimal?</w:t>
        </w:r>
      </w:hyperlink>
      <w:r w:rsidRPr="57B2388A" w:rsidR="00B60C11">
        <w:rPr>
          <w:rFonts w:ascii="Times New Roman" w:hAnsi="Times New Roman" w:eastAsia="Times New Roman" w:cs="Times New Roman"/>
        </w:rPr>
        <w:t xml:space="preserve"> </w:t>
      </w:r>
      <w:r w:rsidRPr="57B2388A" w:rsidR="00B60C11">
        <w:rPr>
          <w:rFonts w:ascii="Times New Roman" w:hAnsi="Times New Roman" w:eastAsia="Times New Roman" w:cs="Times New Roman"/>
          <w:i w:val="1"/>
          <w:iCs w:val="1"/>
        </w:rPr>
        <w:t>Journal of Research on Adolescence</w:t>
      </w:r>
      <w:r w:rsidRPr="57B2388A" w:rsidR="009E4D29">
        <w:rPr>
          <w:rFonts w:ascii="Times New Roman" w:hAnsi="Times New Roman" w:eastAsia="Times New Roman" w:cs="Times New Roman"/>
          <w:i w:val="1"/>
          <w:iCs w:val="1"/>
        </w:rPr>
        <w:t xml:space="preserve">, </w:t>
      </w:r>
      <w:r w:rsidRPr="57B2388A" w:rsidR="00B60C11">
        <w:rPr>
          <w:rFonts w:ascii="Times New Roman" w:hAnsi="Times New Roman" w:eastAsia="Times New Roman" w:cs="Times New Roman"/>
          <w:i w:val="1"/>
          <w:iCs w:val="1"/>
        </w:rPr>
        <w:t>23</w:t>
      </w:r>
      <w:r w:rsidRPr="57B2388A" w:rsidR="009E4D29">
        <w:rPr>
          <w:rFonts w:ascii="Times New Roman" w:hAnsi="Times New Roman" w:eastAsia="Times New Roman" w:cs="Times New Roman"/>
        </w:rPr>
        <w:t>(</w:t>
      </w:r>
      <w:r w:rsidRPr="57B2388A" w:rsidR="00B60C11">
        <w:rPr>
          <w:rFonts w:ascii="Times New Roman" w:hAnsi="Times New Roman" w:eastAsia="Times New Roman" w:cs="Times New Roman"/>
        </w:rPr>
        <w:t>2</w:t>
      </w:r>
      <w:r w:rsidRPr="57B2388A" w:rsidR="009E4D29">
        <w:rPr>
          <w:rFonts w:ascii="Times New Roman" w:hAnsi="Times New Roman" w:eastAsia="Times New Roman" w:cs="Times New Roman"/>
        </w:rPr>
        <w:t xml:space="preserve">), </w:t>
      </w:r>
      <w:r w:rsidRPr="57B2388A" w:rsidR="00B60C11">
        <w:rPr>
          <w:rFonts w:ascii="Times New Roman" w:hAnsi="Times New Roman" w:eastAsia="Times New Roman" w:cs="Times New Roman"/>
        </w:rPr>
        <w:t xml:space="preserve">223-235. </w:t>
      </w:r>
      <w:proofErr w:type="spellStart"/>
      <w:proofErr w:type="spellEnd"/>
    </w:p>
    <w:p xmlns:wp14="http://schemas.microsoft.com/office/word/2010/wordml" w:rsidR="0088037B" w:rsidP="248A73A1" w:rsidRDefault="0088037B" w14:paraId="16DEB4AB" wp14:textId="77777777" wp14:noSpellErr="1">
      <w:pPr>
        <w:ind w:left="720" w:hanging="720"/>
        <w:rPr>
          <w:rFonts w:ascii="Times New Roman" w:hAnsi="Times New Roman" w:eastAsia="Times New Roman" w:cs="Times New Roman"/>
        </w:rPr>
      </w:pPr>
    </w:p>
    <w:p xmlns:wp14="http://schemas.microsoft.com/office/word/2010/wordml" w:rsidR="0088037B" w:rsidP="248A73A1" w:rsidRDefault="0088037B" w14:paraId="599E5F7D" wp14:textId="77777777" wp14:noSpellErr="1">
      <w:pPr>
        <w:ind w:left="720" w:hanging="0" w:firstLine="0"/>
        <w:rPr>
          <w:rFonts w:ascii="Times New Roman" w:hAnsi="Times New Roman" w:eastAsia="Times New Roman" w:cs="Times New Roman"/>
        </w:rPr>
      </w:pPr>
      <w:r w:rsidRPr="248A73A1" w:rsidR="0088037B">
        <w:rPr>
          <w:rFonts w:ascii="Times New Roman" w:hAnsi="Times New Roman" w:eastAsia="Times New Roman" w:cs="Times New Roman"/>
        </w:rPr>
        <w:t xml:space="preserve">Davis, S. (2000).  </w:t>
      </w:r>
      <w:r w:rsidRPr="248A73A1" w:rsidR="0088037B">
        <w:rPr>
          <w:rFonts w:ascii="Times New Roman" w:hAnsi="Times New Roman" w:eastAsia="Times New Roman" w:cs="Times New Roman"/>
          <w:i w:val="1"/>
          <w:iCs w:val="1"/>
        </w:rPr>
        <w:t>Attachment security and social avoidance in late adolescence: The relative importance of models of self and other.</w:t>
      </w:r>
      <w:r w:rsidRPr="248A73A1" w:rsidR="0088037B">
        <w:rPr>
          <w:rFonts w:ascii="Times New Roman" w:hAnsi="Times New Roman" w:eastAsia="Times New Roman" w:cs="Times New Roman"/>
        </w:rPr>
        <w:t xml:space="preserve">  Presented at the Biennial Conference of the Society for Research on Adolescence.  </w:t>
      </w:r>
    </w:p>
    <w:p xmlns:wp14="http://schemas.microsoft.com/office/word/2010/wordml" w:rsidR="003F53BC" w:rsidP="248A73A1" w:rsidRDefault="003F53BC" w14:paraId="0AD9C6F4" wp14:textId="77777777" wp14:noSpellErr="1">
      <w:pPr>
        <w:ind w:left="720" w:hanging="720"/>
        <w:rPr>
          <w:rFonts w:ascii="Times New Roman" w:hAnsi="Times New Roman" w:eastAsia="Times New Roman" w:cs="Times New Roman"/>
        </w:rPr>
      </w:pPr>
    </w:p>
    <w:p xmlns:wp14="http://schemas.microsoft.com/office/word/2010/wordml" w:rsidRPr="003F53BC" w:rsidR="003F53BC" w:rsidP="248A73A1" w:rsidRDefault="003F53BC" w14:paraId="7AFBC5CB" wp14:textId="3EBBBA7E">
      <w:pPr>
        <w:ind w:left="720" w:hanging="720"/>
        <w:rPr>
          <w:rFonts w:ascii="Times New Roman" w:hAnsi="Times New Roman" w:eastAsia="Times New Roman" w:cs="Times New Roman"/>
          <w:b w:val="1"/>
          <w:bCs w:val="1"/>
        </w:rPr>
      </w:pPr>
      <w:r>
        <w:rPr>
          <w:rFonts w:ascii="Times New Roman" w:hAnsi="Times New Roman"/>
        </w:rPr>
        <w:tab/>
      </w:r>
      <w:r w:rsidRPr="57B2388A" w:rsidR="59AF4708">
        <w:rPr>
          <w:rFonts w:ascii="Times New Roman" w:hAnsi="Times New Roman" w:eastAsia="Times New Roman" w:cs="Times New Roman"/>
          <w:b w:val="0"/>
          <w:bCs w:val="0"/>
        </w:rPr>
        <w:t>W</w:t>
      </w:r>
      <w:r>
        <w:tab/>
      </w:r>
      <w:r w:rsidRPr="248A73A1" w:rsidR="003F53BC">
        <w:rPr>
          <w:rFonts w:ascii="Times New Roman" w:hAnsi="Times New Roman" w:eastAsia="Times New Roman" w:cs="Times New Roman"/>
          <w:b w:val="1"/>
          <w:bCs w:val="1"/>
        </w:rPr>
        <w:t xml:space="preserve">Exam 2 </w:t>
      </w:r>
    </w:p>
    <w:p w:rsidR="57B2388A" w:rsidP="57B2388A" w:rsidRDefault="57B2388A" w14:paraId="1D12EEDD" w14:textId="10951323">
      <w:pPr>
        <w:pStyle w:val="Normal"/>
        <w:ind w:left="720" w:hanging="720"/>
        <w:rPr>
          <w:rFonts w:ascii="Times New Roman" w:hAnsi="Times New Roman" w:eastAsia="Times New Roman" w:cs="Times New Roman"/>
          <w:b w:val="1"/>
          <w:bCs w:val="1"/>
        </w:rPr>
      </w:pPr>
    </w:p>
    <w:p w:rsidR="7146D23F" w:rsidP="57B2388A" w:rsidRDefault="7146D23F" w14:paraId="5D92EAC7" w14:textId="6B857349">
      <w:pPr>
        <w:pStyle w:val="Normal"/>
        <w:suppressLineNumbers w:val="0"/>
        <w:bidi w:val="0"/>
        <w:spacing w:before="0" w:beforeAutospacing="off" w:after="0" w:afterAutospacing="off" w:line="259" w:lineRule="auto"/>
        <w:ind w:left="720" w:right="0" w:hanging="720"/>
        <w:jc w:val="left"/>
        <w:rPr>
          <w:rFonts w:ascii="Times New Roman" w:hAnsi="Times New Roman" w:eastAsia="Times New Roman" w:cs="Times New Roman"/>
        </w:rPr>
      </w:pPr>
      <w:r w:rsidRPr="57B2388A" w:rsidR="7146D23F">
        <w:rPr>
          <w:rFonts w:ascii="Times New Roman" w:hAnsi="Times New Roman" w:eastAsia="Times New Roman" w:cs="Times New Roman"/>
          <w:b w:val="0"/>
          <w:bCs w:val="0"/>
        </w:rPr>
        <w:t>F</w:t>
      </w:r>
      <w:r w:rsidRPr="57B2388A" w:rsidR="0C0B3194">
        <w:rPr>
          <w:rFonts w:ascii="Times New Roman" w:hAnsi="Times New Roman" w:eastAsia="Times New Roman" w:cs="Times New Roman"/>
        </w:rPr>
        <w:t xml:space="preserve"> </w:t>
      </w:r>
      <w:r>
        <w:tab/>
      </w:r>
      <w:r w:rsidRPr="57B2388A" w:rsidR="30B3720A">
        <w:rPr>
          <w:rFonts w:ascii="Times New Roman" w:hAnsi="Times New Roman" w:eastAsia="Times New Roman" w:cs="Times New Roman"/>
        </w:rPr>
        <w:t>Veenstra, R</w:t>
      </w:r>
      <w:r w:rsidRPr="57B2388A" w:rsidR="6F58573B">
        <w:rPr>
          <w:rFonts w:ascii="Times New Roman" w:hAnsi="Times New Roman" w:eastAsia="Times New Roman" w:cs="Times New Roman"/>
        </w:rPr>
        <w:t>. &amp;</w:t>
      </w:r>
      <w:r w:rsidRPr="57B2388A" w:rsidR="30B3720A">
        <w:rPr>
          <w:rFonts w:ascii="Times New Roman" w:hAnsi="Times New Roman" w:eastAsia="Times New Roman" w:cs="Times New Roman"/>
        </w:rPr>
        <w:t xml:space="preserve"> Laninga-</w:t>
      </w:r>
      <w:r w:rsidRPr="57B2388A" w:rsidR="30B3720A">
        <w:rPr>
          <w:rFonts w:ascii="Times New Roman" w:hAnsi="Times New Roman" w:eastAsia="Times New Roman" w:cs="Times New Roman"/>
        </w:rPr>
        <w:t>Wijnen</w:t>
      </w:r>
      <w:r w:rsidRPr="57B2388A" w:rsidR="30B3720A">
        <w:rPr>
          <w:rFonts w:ascii="Times New Roman" w:hAnsi="Times New Roman" w:eastAsia="Times New Roman" w:cs="Times New Roman"/>
        </w:rPr>
        <w:t>, L</w:t>
      </w:r>
      <w:r w:rsidRPr="57B2388A" w:rsidR="3E03B1DC">
        <w:rPr>
          <w:rFonts w:ascii="Times New Roman" w:hAnsi="Times New Roman" w:eastAsia="Times New Roman" w:cs="Times New Roman"/>
        </w:rPr>
        <w:t xml:space="preserve">. </w:t>
      </w:r>
      <w:r w:rsidRPr="57B2388A" w:rsidR="30B3720A">
        <w:rPr>
          <w:rFonts w:ascii="Times New Roman" w:hAnsi="Times New Roman" w:eastAsia="Times New Roman" w:cs="Times New Roman"/>
        </w:rPr>
        <w:t>(</w:t>
      </w:r>
      <w:r w:rsidRPr="57B2388A" w:rsidR="30B3720A">
        <w:rPr>
          <w:rFonts w:ascii="Times New Roman" w:hAnsi="Times New Roman" w:eastAsia="Times New Roman" w:cs="Times New Roman"/>
        </w:rPr>
        <w:t>2023)</w:t>
      </w:r>
      <w:r w:rsidRPr="57B2388A" w:rsidR="30B3720A">
        <w:rPr>
          <w:rFonts w:ascii="Times New Roman" w:hAnsi="Times New Roman" w:eastAsia="Times New Roman" w:cs="Times New Roman"/>
        </w:rPr>
        <w:t xml:space="preserve">.  </w:t>
      </w:r>
      <w:hyperlink r:id="R962d9afa10504174">
        <w:r w:rsidRPr="57B2388A" w:rsidR="30B3720A">
          <w:rPr>
            <w:rStyle w:val="Hyperlink"/>
            <w:rFonts w:ascii="Times New Roman" w:hAnsi="Times New Roman" w:eastAsia="Times New Roman" w:cs="Times New Roman"/>
          </w:rPr>
          <w:t>The prominence of peer interactions, relationships, and networks in adolescence and early adulthood</w:t>
        </w:r>
      </w:hyperlink>
      <w:r w:rsidRPr="57B2388A" w:rsidR="30B3720A">
        <w:rPr>
          <w:rFonts w:ascii="Times New Roman" w:hAnsi="Times New Roman" w:eastAsia="Times New Roman" w:cs="Times New Roman"/>
        </w:rPr>
        <w:t xml:space="preserve">.  </w:t>
      </w:r>
      <w:r w:rsidRPr="57B2388A" w:rsidR="30B3720A">
        <w:rPr>
          <w:rFonts w:ascii="Times New Roman" w:hAnsi="Times New Roman" w:eastAsia="Times New Roman" w:cs="Times New Roman"/>
        </w:rPr>
        <w:t xml:space="preserve">In: </w:t>
      </w:r>
      <w:r w:rsidRPr="57B2388A" w:rsidR="30B3720A">
        <w:rPr>
          <w:rFonts w:ascii="Times New Roman" w:hAnsi="Times New Roman" w:eastAsia="Times New Roman" w:cs="Times New Roman"/>
          <w:i w:val="1"/>
          <w:iCs w:val="1"/>
        </w:rPr>
        <w:t>APA handbook of adolescent and young adult development</w:t>
      </w:r>
      <w:r w:rsidRPr="57B2388A" w:rsidR="30B3720A">
        <w:rPr>
          <w:rFonts w:ascii="Times New Roman" w:hAnsi="Times New Roman" w:eastAsia="Times New Roman" w:cs="Times New Roman"/>
        </w:rPr>
        <w:t>. Crockett, L</w:t>
      </w:r>
      <w:r w:rsidRPr="57B2388A" w:rsidR="55116038">
        <w:rPr>
          <w:rFonts w:ascii="Times New Roman" w:hAnsi="Times New Roman" w:eastAsia="Times New Roman" w:cs="Times New Roman"/>
        </w:rPr>
        <w:t>.</w:t>
      </w:r>
      <w:r w:rsidRPr="57B2388A" w:rsidR="30B3720A">
        <w:rPr>
          <w:rFonts w:ascii="Times New Roman" w:hAnsi="Times New Roman" w:eastAsia="Times New Roman" w:cs="Times New Roman"/>
        </w:rPr>
        <w:t>J.</w:t>
      </w:r>
      <w:r w:rsidRPr="57B2388A" w:rsidR="2B826FD6">
        <w:rPr>
          <w:rFonts w:ascii="Times New Roman" w:hAnsi="Times New Roman" w:eastAsia="Times New Roman" w:cs="Times New Roman"/>
        </w:rPr>
        <w:t xml:space="preserve">, </w:t>
      </w:r>
      <w:r w:rsidRPr="57B2388A" w:rsidR="30B3720A">
        <w:rPr>
          <w:rFonts w:ascii="Times New Roman" w:hAnsi="Times New Roman" w:eastAsia="Times New Roman" w:cs="Times New Roman"/>
        </w:rPr>
        <w:t>Carlo, G</w:t>
      </w:r>
      <w:r w:rsidRPr="57B2388A" w:rsidR="008692D4">
        <w:rPr>
          <w:rFonts w:ascii="Times New Roman" w:hAnsi="Times New Roman" w:eastAsia="Times New Roman" w:cs="Times New Roman"/>
        </w:rPr>
        <w:t>.</w:t>
      </w:r>
      <w:r w:rsidRPr="57B2388A" w:rsidR="6E1D5450">
        <w:rPr>
          <w:rFonts w:ascii="Times New Roman" w:hAnsi="Times New Roman" w:eastAsia="Times New Roman" w:cs="Times New Roman"/>
        </w:rPr>
        <w:t xml:space="preserve"> &amp; </w:t>
      </w:r>
      <w:r w:rsidRPr="57B2388A" w:rsidR="30B3720A">
        <w:rPr>
          <w:rFonts w:ascii="Times New Roman" w:hAnsi="Times New Roman" w:eastAsia="Times New Roman" w:cs="Times New Roman"/>
        </w:rPr>
        <w:t>Schulenberg, J</w:t>
      </w:r>
      <w:r w:rsidRPr="57B2388A" w:rsidR="4770EB6A">
        <w:rPr>
          <w:rFonts w:ascii="Times New Roman" w:hAnsi="Times New Roman" w:eastAsia="Times New Roman" w:cs="Times New Roman"/>
        </w:rPr>
        <w:t>.</w:t>
      </w:r>
      <w:r w:rsidRPr="57B2388A" w:rsidR="30B3720A">
        <w:rPr>
          <w:rFonts w:ascii="Times New Roman" w:hAnsi="Times New Roman" w:eastAsia="Times New Roman" w:cs="Times New Roman"/>
        </w:rPr>
        <w:t>E. (E</w:t>
      </w:r>
      <w:r w:rsidRPr="57B2388A" w:rsidR="5D274CD7">
        <w:rPr>
          <w:rFonts w:ascii="Times New Roman" w:hAnsi="Times New Roman" w:eastAsia="Times New Roman" w:cs="Times New Roman"/>
        </w:rPr>
        <w:t>ds</w:t>
      </w:r>
      <w:r w:rsidRPr="57B2388A" w:rsidR="30B3720A">
        <w:rPr>
          <w:rFonts w:ascii="Times New Roman" w:hAnsi="Times New Roman" w:eastAsia="Times New Roman" w:cs="Times New Roman"/>
        </w:rPr>
        <w:t>), American Psychological Association, pp. 225-241.</w:t>
      </w:r>
    </w:p>
    <w:p w:rsidR="57B2388A" w:rsidP="57B2388A" w:rsidRDefault="57B2388A" w14:paraId="5160C279" w14:textId="4403E8D2">
      <w:pPr>
        <w:pStyle w:val="Normal"/>
        <w:ind w:left="720" w:hanging="720"/>
        <w:rPr>
          <w:rFonts w:ascii="Times New Roman" w:hAnsi="Times New Roman" w:eastAsia="Times New Roman" w:cs="Times New Roman"/>
        </w:rPr>
      </w:pPr>
    </w:p>
    <w:p w:rsidR="0C0B3194" w:rsidP="57B2388A" w:rsidRDefault="0C0B3194" w14:paraId="26CE26A7" w14:textId="7DA06B8A">
      <w:pPr>
        <w:ind w:left="720"/>
        <w:rPr>
          <w:rFonts w:ascii="Times New Roman" w:hAnsi="Times New Roman" w:eastAsia="Times New Roman" w:cs="Times New Roman"/>
        </w:rPr>
      </w:pPr>
      <w:r w:rsidRPr="57B2388A" w:rsidR="0C0B3194">
        <w:rPr>
          <w:rFonts w:ascii="Times New Roman" w:hAnsi="Times New Roman" w:eastAsia="Times New Roman" w:cs="Times New Roman"/>
        </w:rPr>
        <w:t xml:space="preserve">Shakeshaft, C., Mandel, L., Johnson, Y.M., Sawyer, J., Hergenrother, M.A., &amp; Barber, E. (1997). </w:t>
      </w:r>
      <w:hyperlink r:id="R022681e54f5a4eb8">
        <w:r w:rsidRPr="57B2388A" w:rsidR="0C0B3194">
          <w:rPr>
            <w:rFonts w:ascii="Times New Roman" w:hAnsi="Times New Roman" w:eastAsia="Times New Roman" w:cs="Times New Roman"/>
            <w:color w:val="0000FF"/>
            <w:u w:val="single"/>
          </w:rPr>
          <w:t>Boys call me cow</w:t>
        </w:r>
      </w:hyperlink>
      <w:r w:rsidRPr="57B2388A" w:rsidR="0C0B3194">
        <w:rPr>
          <w:rFonts w:ascii="Times New Roman" w:hAnsi="Times New Roman" w:eastAsia="Times New Roman" w:cs="Times New Roman"/>
        </w:rPr>
        <w:t xml:space="preserve">.  </w:t>
      </w:r>
      <w:r w:rsidRPr="57B2388A" w:rsidR="0C0B3194">
        <w:rPr>
          <w:rFonts w:ascii="Times New Roman" w:hAnsi="Times New Roman" w:eastAsia="Times New Roman" w:cs="Times New Roman"/>
          <w:i w:val="1"/>
          <w:iCs w:val="1"/>
        </w:rPr>
        <w:t>Educational Leadership (October),</w:t>
      </w:r>
      <w:r w:rsidRPr="57B2388A" w:rsidR="0C0B3194">
        <w:rPr>
          <w:rFonts w:ascii="Times New Roman" w:hAnsi="Times New Roman" w:eastAsia="Times New Roman" w:cs="Times New Roman"/>
        </w:rPr>
        <w:t xml:space="preserve"> 22-25.  </w:t>
      </w:r>
    </w:p>
    <w:p w:rsidR="57B2388A" w:rsidP="57B2388A" w:rsidRDefault="57B2388A" w14:paraId="53092169" w14:textId="05391344">
      <w:pPr>
        <w:pStyle w:val="Normal"/>
        <w:ind w:left="720"/>
        <w:rPr>
          <w:rFonts w:ascii="Times New Roman" w:hAnsi="Times New Roman" w:eastAsia="Times New Roman" w:cs="Times New Roman"/>
        </w:rPr>
      </w:pPr>
    </w:p>
    <w:p w:rsidR="168AF81A" w:rsidP="57B2388A" w:rsidRDefault="168AF81A" w14:noSpellErr="1" w14:paraId="5B6B469B">
      <w:pPr>
        <w:ind w:firstLine="720"/>
        <w:rPr>
          <w:rFonts w:ascii="Times New Roman" w:hAnsi="Times New Roman" w:eastAsia="Times New Roman" w:cs="Times New Roman"/>
        </w:rPr>
      </w:pPr>
      <w:r w:rsidRPr="57B2388A" w:rsidR="168AF81A">
        <w:rPr>
          <w:rFonts w:ascii="Times New Roman" w:hAnsi="Times New Roman" w:eastAsia="Times New Roman" w:cs="Times New Roman"/>
        </w:rPr>
        <w:t xml:space="preserve">Cook, G. (2017).  </w:t>
      </w:r>
      <w:hyperlink r:id="R5a7b7155aa564809">
        <w:r w:rsidRPr="57B2388A" w:rsidR="168AF81A">
          <w:rPr>
            <w:rStyle w:val="Hyperlink"/>
            <w:rFonts w:ascii="Times New Roman" w:hAnsi="Times New Roman" w:eastAsia="Times New Roman" w:cs="Times New Roman"/>
          </w:rPr>
          <w:t>Cracking the popularity code</w:t>
        </w:r>
      </w:hyperlink>
      <w:r w:rsidRPr="57B2388A" w:rsidR="168AF81A">
        <w:rPr>
          <w:rFonts w:ascii="Times New Roman" w:hAnsi="Times New Roman" w:eastAsia="Times New Roman" w:cs="Times New Roman"/>
        </w:rPr>
        <w:t xml:space="preserve">. </w:t>
      </w:r>
      <w:r w:rsidRPr="57B2388A" w:rsidR="168AF81A">
        <w:rPr>
          <w:rFonts w:ascii="Times New Roman" w:hAnsi="Times New Roman" w:eastAsia="Times New Roman" w:cs="Times New Roman"/>
          <w:i w:val="1"/>
          <w:iCs w:val="1"/>
        </w:rPr>
        <w:t>Scientific American Mind, 28</w:t>
      </w:r>
      <w:r w:rsidRPr="57B2388A" w:rsidR="168AF81A">
        <w:rPr>
          <w:rFonts w:ascii="Times New Roman" w:hAnsi="Times New Roman" w:eastAsia="Times New Roman" w:cs="Times New Roman"/>
        </w:rPr>
        <w:t>(5), 56-59.</w:t>
      </w:r>
    </w:p>
    <w:p w:rsidR="57B2388A" w:rsidP="57B2388A" w:rsidRDefault="57B2388A" w14:paraId="2639D61B" w14:textId="1AE065B3">
      <w:pPr>
        <w:pStyle w:val="Normal"/>
        <w:ind w:left="720"/>
        <w:rPr>
          <w:rFonts w:ascii="Times New Roman" w:hAnsi="Times New Roman" w:eastAsia="Times New Roman" w:cs="Times New Roman"/>
        </w:rPr>
      </w:pPr>
    </w:p>
    <w:p xmlns:wp14="http://schemas.microsoft.com/office/word/2010/wordml" w:rsidR="00261C99" w:rsidP="248A73A1" w:rsidRDefault="00261C99" w14:paraId="562C75D1" wp14:noSpellErr="1" wp14:textId="3176EB90">
      <w:pPr>
        <w:pStyle w:val="Normal"/>
        <w:ind w:left="720" w:hanging="720"/>
        <w:rPr>
          <w:rFonts w:ascii="Times New Roman" w:hAnsi="Times New Roman" w:eastAsia="Times New Roman" w:cs="Times New Roman"/>
        </w:rPr>
      </w:pPr>
    </w:p>
    <w:p w:rsidR="672F9573" w:rsidP="57B2388A" w:rsidRDefault="672F9573" w14:paraId="132CC137" w14:textId="6ECE9E08">
      <w:pPr>
        <w:ind w:left="720" w:hanging="720"/>
        <w:jc w:val="center"/>
        <w:rPr>
          <w:rFonts w:ascii="Times New Roman" w:hAnsi="Times New Roman" w:eastAsia="Times New Roman" w:cs="Times New Roman"/>
          <w:b w:val="1"/>
          <w:bCs w:val="1"/>
        </w:rPr>
      </w:pPr>
      <w:r w:rsidRPr="57B2388A" w:rsidR="672F9573">
        <w:rPr>
          <w:rFonts w:ascii="Times New Roman" w:hAnsi="Times New Roman" w:eastAsia="Times New Roman" w:cs="Times New Roman"/>
          <w:b w:val="1"/>
          <w:bCs w:val="1"/>
        </w:rPr>
        <w:t>Week 8 (beginning March 4) – Spring Break</w:t>
      </w:r>
    </w:p>
    <w:p w:rsidR="57B2388A" w:rsidP="57B2388A" w:rsidRDefault="57B2388A" w14:paraId="175A09EC" w14:textId="3F1094BA">
      <w:pPr>
        <w:pStyle w:val="Normal"/>
        <w:ind w:left="720" w:hanging="720"/>
        <w:rPr>
          <w:rFonts w:ascii="Times New Roman" w:hAnsi="Times New Roman" w:eastAsia="Times New Roman" w:cs="Times New Roman"/>
        </w:rPr>
      </w:pPr>
    </w:p>
    <w:p w:rsidR="57B2388A" w:rsidP="57B2388A" w:rsidRDefault="57B2388A" w14:paraId="24FA4814" w14:textId="7D02F457">
      <w:pPr>
        <w:pStyle w:val="Normal"/>
        <w:ind w:left="720" w:hanging="720"/>
        <w:rPr>
          <w:rFonts w:ascii="Times New Roman" w:hAnsi="Times New Roman" w:eastAsia="Times New Roman" w:cs="Times New Roman"/>
        </w:rPr>
      </w:pPr>
    </w:p>
    <w:p xmlns:wp14="http://schemas.microsoft.com/office/word/2010/wordml" w:rsidR="00EA425E" w:rsidP="248A73A1" w:rsidRDefault="00CE041B" w14:paraId="29CE4C1E" wp14:textId="3A1116E5">
      <w:pPr>
        <w:ind w:left="720" w:hanging="720"/>
        <w:jc w:val="center"/>
        <w:rPr>
          <w:rFonts w:ascii="Times New Roman" w:hAnsi="Times New Roman" w:eastAsia="Times New Roman" w:cs="Times New Roman"/>
          <w:b w:val="1"/>
          <w:bCs w:val="1"/>
        </w:rPr>
      </w:pPr>
      <w:r w:rsidRPr="57B2388A" w:rsidR="00CE041B">
        <w:rPr>
          <w:rFonts w:ascii="Times New Roman" w:hAnsi="Times New Roman" w:eastAsia="Times New Roman" w:cs="Times New Roman"/>
          <w:b w:val="1"/>
          <w:bCs w:val="1"/>
        </w:rPr>
        <w:t xml:space="preserve">Week </w:t>
      </w:r>
      <w:r w:rsidRPr="57B2388A" w:rsidR="52CB02B2">
        <w:rPr>
          <w:rFonts w:ascii="Times New Roman" w:hAnsi="Times New Roman" w:eastAsia="Times New Roman" w:cs="Times New Roman"/>
          <w:b w:val="1"/>
          <w:bCs w:val="1"/>
        </w:rPr>
        <w:t>9</w:t>
      </w:r>
      <w:r w:rsidRPr="57B2388A" w:rsidR="42D8D7A3">
        <w:rPr>
          <w:rFonts w:ascii="Times New Roman" w:hAnsi="Times New Roman" w:eastAsia="Times New Roman" w:cs="Times New Roman"/>
          <w:b w:val="1"/>
          <w:bCs w:val="1"/>
        </w:rPr>
        <w:t xml:space="preserve"> (beginning March 11</w:t>
      </w:r>
      <w:r w:rsidRPr="57B2388A" w:rsidR="42D8D7A3">
        <w:rPr>
          <w:rFonts w:ascii="Times New Roman" w:hAnsi="Times New Roman" w:eastAsia="Times New Roman" w:cs="Times New Roman"/>
          <w:b w:val="1"/>
          <w:bCs w:val="1"/>
        </w:rPr>
        <w:t xml:space="preserve">) </w:t>
      </w:r>
      <w:r w:rsidRPr="57B2388A" w:rsidR="00CE041B">
        <w:rPr>
          <w:rFonts w:ascii="Times New Roman" w:hAnsi="Times New Roman" w:eastAsia="Times New Roman" w:cs="Times New Roman"/>
          <w:b w:val="1"/>
          <w:bCs w:val="1"/>
        </w:rPr>
        <w:t xml:space="preserve"> </w:t>
      </w:r>
      <w:r w:rsidRPr="57B2388A" w:rsidR="00CE041B">
        <w:rPr>
          <w:rFonts w:ascii="Times New Roman" w:hAnsi="Times New Roman" w:eastAsia="Times New Roman" w:cs="Times New Roman"/>
          <w:b w:val="1"/>
          <w:bCs w:val="1"/>
        </w:rPr>
        <w:t>–</w:t>
      </w:r>
      <w:r w:rsidRPr="57B2388A" w:rsidR="00CE041B">
        <w:rPr>
          <w:rFonts w:ascii="Times New Roman" w:hAnsi="Times New Roman" w:eastAsia="Times New Roman" w:cs="Times New Roman"/>
          <w:b w:val="1"/>
          <w:bCs w:val="1"/>
        </w:rPr>
        <w:t xml:space="preserve"> Leisure</w:t>
      </w:r>
      <w:r w:rsidRPr="57B2388A" w:rsidR="3CF67361">
        <w:rPr>
          <w:rFonts w:ascii="Times New Roman" w:hAnsi="Times New Roman" w:eastAsia="Times New Roman" w:cs="Times New Roman"/>
          <w:b w:val="1"/>
          <w:bCs w:val="1"/>
        </w:rPr>
        <w:t xml:space="preserve"> </w:t>
      </w:r>
      <w:r w:rsidRPr="57B2388A" w:rsidR="00CE041B">
        <w:rPr>
          <w:rFonts w:ascii="Times New Roman" w:hAnsi="Times New Roman" w:eastAsia="Times New Roman" w:cs="Times New Roman"/>
          <w:b w:val="1"/>
          <w:bCs w:val="1"/>
        </w:rPr>
        <w:t xml:space="preserve">and </w:t>
      </w:r>
      <w:r w:rsidRPr="57B2388A" w:rsidR="003F53BC">
        <w:rPr>
          <w:rFonts w:ascii="Times New Roman" w:hAnsi="Times New Roman" w:eastAsia="Times New Roman" w:cs="Times New Roman"/>
          <w:b w:val="1"/>
          <w:bCs w:val="1"/>
        </w:rPr>
        <w:t>Schools</w:t>
      </w:r>
    </w:p>
    <w:p w:rsidR="248A73A1" w:rsidP="248A73A1" w:rsidRDefault="248A73A1" w14:noSpellErr="1" w14:paraId="3066C035" w14:textId="09C09154">
      <w:pPr>
        <w:pStyle w:val="Normal"/>
        <w:rPr>
          <w:rFonts w:ascii="Times New Roman" w:hAnsi="Times New Roman" w:eastAsia="Times New Roman" w:cs="Times New Roman"/>
          <w:b w:val="1"/>
          <w:bCs w:val="1"/>
        </w:rPr>
      </w:pPr>
    </w:p>
    <w:p w:rsidR="003F53BC" w:rsidP="248A73A1" w:rsidRDefault="003F53BC" w14:paraId="165FE787" w14:textId="468573DB">
      <w:pPr>
        <w:ind w:left="720" w:hanging="720"/>
        <w:rPr>
          <w:rFonts w:ascii="Times New Roman" w:hAnsi="Times New Roman" w:eastAsia="Times New Roman" w:cs="Times New Roman"/>
        </w:rPr>
      </w:pPr>
      <w:r w:rsidRPr="57B2388A" w:rsidR="00CE041B">
        <w:rPr>
          <w:rFonts w:ascii="Times New Roman" w:hAnsi="Times New Roman" w:eastAsia="Times New Roman" w:cs="Times New Roman"/>
        </w:rPr>
        <w:t>M</w:t>
      </w:r>
      <w:r w:rsidRPr="57B2388A" w:rsidR="003F53BC">
        <w:rPr>
          <w:rFonts w:ascii="Times New Roman" w:hAnsi="Times New Roman" w:eastAsia="Times New Roman" w:cs="Times New Roman"/>
        </w:rPr>
        <w:t xml:space="preserve"> </w:t>
      </w:r>
      <w:r>
        <w:tab/>
      </w:r>
      <w:r w:rsidRPr="57B2388A" w:rsidR="003F53BC">
        <w:rPr>
          <w:rFonts w:ascii="Times New Roman" w:hAnsi="Times New Roman" w:eastAsia="Times New Roman" w:cs="Times New Roman"/>
        </w:rPr>
        <w:t>Larson, R</w:t>
      </w:r>
      <w:r w:rsidRPr="57B2388A" w:rsidR="003F53BC">
        <w:rPr>
          <w:rFonts w:ascii="Times New Roman" w:hAnsi="Times New Roman" w:eastAsia="Times New Roman" w:cs="Times New Roman"/>
        </w:rPr>
        <w:t>.</w:t>
      </w:r>
      <w:r w:rsidRPr="57B2388A" w:rsidR="003F53BC">
        <w:rPr>
          <w:rFonts w:ascii="Times New Roman" w:hAnsi="Times New Roman" w:eastAsia="Times New Roman" w:cs="Times New Roman"/>
        </w:rPr>
        <w:t>W.</w:t>
      </w:r>
      <w:r w:rsidRPr="57B2388A" w:rsidR="003F53BC">
        <w:rPr>
          <w:rFonts w:ascii="Times New Roman" w:hAnsi="Times New Roman" w:eastAsia="Times New Roman" w:cs="Times New Roman"/>
        </w:rPr>
        <w:t xml:space="preserve"> (2001). </w:t>
      </w:r>
      <w:r w:rsidRPr="57B2388A" w:rsidR="003F53BC">
        <w:rPr>
          <w:rFonts w:ascii="Times New Roman" w:hAnsi="Times New Roman" w:eastAsia="Times New Roman" w:cs="Times New Roman"/>
        </w:rPr>
        <w:t xml:space="preserve"> </w:t>
      </w:r>
      <w:hyperlink r:id="R5a18b1cc3fad49f6">
        <w:r w:rsidRPr="57B2388A" w:rsidR="003F53BC">
          <w:rPr>
            <w:rStyle w:val="Hyperlink"/>
            <w:rFonts w:ascii="Times New Roman" w:hAnsi="Times New Roman" w:eastAsia="Times New Roman" w:cs="Times New Roman"/>
          </w:rPr>
          <w:t>How U.S. Children and Adolescents Spend Time: What It Does (and Doesn't) Tell Us About Their Development</w:t>
        </w:r>
      </w:hyperlink>
      <w:r w:rsidRPr="57B2388A" w:rsidR="003F53BC">
        <w:rPr>
          <w:rFonts w:ascii="Times New Roman" w:hAnsi="Times New Roman" w:eastAsia="Times New Roman" w:cs="Times New Roman"/>
        </w:rPr>
        <w:t xml:space="preserve">. </w:t>
      </w:r>
      <w:r w:rsidRPr="57B2388A" w:rsidR="003F53BC">
        <w:rPr>
          <w:rFonts w:ascii="Times New Roman" w:hAnsi="Times New Roman" w:eastAsia="Times New Roman" w:cs="Times New Roman"/>
          <w:i w:val="1"/>
          <w:iCs w:val="1"/>
        </w:rPr>
        <w:t>Current Directions in Psychological Science, 10</w:t>
      </w:r>
      <w:r w:rsidRPr="57B2388A" w:rsidR="003F53BC">
        <w:rPr>
          <w:rFonts w:ascii="Times New Roman" w:hAnsi="Times New Roman" w:eastAsia="Times New Roman" w:cs="Times New Roman"/>
        </w:rPr>
        <w:t>(</w:t>
      </w:r>
      <w:r w:rsidRPr="57B2388A" w:rsidR="003F53BC">
        <w:rPr>
          <w:rFonts w:ascii="Times New Roman" w:hAnsi="Times New Roman" w:eastAsia="Times New Roman" w:cs="Times New Roman"/>
        </w:rPr>
        <w:t>5</w:t>
      </w:r>
      <w:r w:rsidRPr="57B2388A" w:rsidR="003F53BC">
        <w:rPr>
          <w:rFonts w:ascii="Times New Roman" w:hAnsi="Times New Roman" w:eastAsia="Times New Roman" w:cs="Times New Roman"/>
        </w:rPr>
        <w:t xml:space="preserve">), </w:t>
      </w:r>
      <w:r w:rsidRPr="57B2388A" w:rsidR="003F53BC">
        <w:rPr>
          <w:rFonts w:ascii="Times New Roman" w:hAnsi="Times New Roman" w:eastAsia="Times New Roman" w:cs="Times New Roman"/>
        </w:rPr>
        <w:t>160</w:t>
      </w:r>
      <w:r w:rsidRPr="57B2388A" w:rsidR="003F53BC">
        <w:rPr>
          <w:rFonts w:ascii="Times New Roman" w:hAnsi="Times New Roman" w:eastAsia="Times New Roman" w:cs="Times New Roman"/>
        </w:rPr>
        <w:t>-164</w:t>
      </w:r>
      <w:r w:rsidRPr="57B2388A" w:rsidR="003F53BC">
        <w:rPr>
          <w:rFonts w:ascii="Times New Roman" w:hAnsi="Times New Roman" w:eastAsia="Times New Roman" w:cs="Times New Roman"/>
        </w:rPr>
        <w:t xml:space="preserve">.  </w:t>
      </w:r>
    </w:p>
    <w:p w:rsidR="248A73A1" w:rsidP="248A73A1" w:rsidRDefault="248A73A1" w14:paraId="7C37D315" w14:textId="2C200C04">
      <w:pPr>
        <w:pStyle w:val="Normal"/>
        <w:rPr>
          <w:rFonts w:ascii="Times New Roman" w:hAnsi="Times New Roman" w:eastAsia="Times New Roman" w:cs="Times New Roman"/>
          <w:b w:val="1"/>
          <w:bCs w:val="1"/>
        </w:rPr>
      </w:pPr>
    </w:p>
    <w:p xmlns:wp14="http://schemas.microsoft.com/office/word/2010/wordml" w:rsidR="00916865" w:rsidP="248A73A1" w:rsidRDefault="00233362" w14:paraId="6AAE9BD5" wp14:textId="42A47DA8">
      <w:pPr>
        <w:ind w:left="720" w:hanging="720"/>
        <w:rPr>
          <w:rFonts w:ascii="Times New Roman" w:hAnsi="Times New Roman" w:eastAsia="Times New Roman" w:cs="Times New Roman"/>
        </w:rPr>
      </w:pPr>
      <w:r w:rsidRPr="57B2388A" w:rsidR="665852A8">
        <w:rPr>
          <w:rFonts w:ascii="Times New Roman" w:hAnsi="Times New Roman" w:eastAsia="Times New Roman" w:cs="Times New Roman"/>
        </w:rPr>
        <w:t>W</w:t>
      </w:r>
      <w:r>
        <w:tab/>
      </w:r>
      <w:r w:rsidRPr="57B2388A" w:rsidR="00916865">
        <w:rPr>
          <w:rFonts w:ascii="Times New Roman" w:hAnsi="Times New Roman" w:eastAsia="Times New Roman" w:cs="Times New Roman"/>
        </w:rPr>
        <w:t xml:space="preserve"> Eccles, J. S.; </w:t>
      </w:r>
      <w:r w:rsidRPr="57B2388A" w:rsidR="00916865">
        <w:rPr>
          <w:rFonts w:ascii="Times New Roman" w:hAnsi="Times New Roman" w:eastAsia="Times New Roman" w:cs="Times New Roman"/>
        </w:rPr>
        <w:t>Roeser</w:t>
      </w:r>
      <w:r w:rsidRPr="57B2388A" w:rsidR="00916865">
        <w:rPr>
          <w:rFonts w:ascii="Times New Roman" w:hAnsi="Times New Roman" w:eastAsia="Times New Roman" w:cs="Times New Roman"/>
        </w:rPr>
        <w:t xml:space="preserve">, </w:t>
      </w:r>
      <w:r w:rsidRPr="57B2388A" w:rsidR="00916865">
        <w:rPr>
          <w:rFonts w:ascii="Times New Roman" w:hAnsi="Times New Roman" w:eastAsia="Times New Roman" w:cs="Times New Roman"/>
        </w:rPr>
        <w:t xml:space="preserve">R.W.  </w:t>
      </w:r>
      <w:r w:rsidRPr="57B2388A" w:rsidR="00916865">
        <w:rPr>
          <w:rFonts w:ascii="Times New Roman" w:hAnsi="Times New Roman" w:eastAsia="Times New Roman" w:cs="Times New Roman"/>
        </w:rPr>
        <w:t xml:space="preserve">(2011).  </w:t>
      </w:r>
      <w:hyperlink r:id="Rbb52cad9e7fc4429">
        <w:r w:rsidRPr="57B2388A" w:rsidR="00916865">
          <w:rPr>
            <w:rStyle w:val="Hyperlink"/>
            <w:rFonts w:ascii="Times New Roman" w:hAnsi="Times New Roman" w:eastAsia="Times New Roman" w:cs="Times New Roman"/>
          </w:rPr>
          <w:t>Schools as developmental contexts during adolescence</w:t>
        </w:r>
      </w:hyperlink>
      <w:r w:rsidRPr="57B2388A" w:rsidR="00916865">
        <w:rPr>
          <w:rFonts w:ascii="Times New Roman" w:hAnsi="Times New Roman" w:eastAsia="Times New Roman" w:cs="Times New Roman"/>
        </w:rPr>
        <w:t xml:space="preserve">. </w:t>
      </w:r>
      <w:r w:rsidRPr="57B2388A" w:rsidR="00916865">
        <w:rPr>
          <w:rFonts w:ascii="Times New Roman" w:hAnsi="Times New Roman" w:eastAsia="Times New Roman" w:cs="Times New Roman"/>
          <w:i w:val="1"/>
          <w:iCs w:val="1"/>
        </w:rPr>
        <w:t>Journal of Research on Adolescence, 21</w:t>
      </w:r>
      <w:r w:rsidRPr="57B2388A" w:rsidR="00916865">
        <w:rPr>
          <w:rFonts w:ascii="Times New Roman" w:hAnsi="Times New Roman" w:eastAsia="Times New Roman" w:cs="Times New Roman"/>
        </w:rPr>
        <w:t>(</w:t>
      </w:r>
      <w:r w:rsidRPr="57B2388A" w:rsidR="00916865">
        <w:rPr>
          <w:rFonts w:ascii="Times New Roman" w:hAnsi="Times New Roman" w:eastAsia="Times New Roman" w:cs="Times New Roman"/>
        </w:rPr>
        <w:t>1</w:t>
      </w:r>
      <w:r w:rsidRPr="57B2388A" w:rsidR="00916865">
        <w:rPr>
          <w:rFonts w:ascii="Times New Roman" w:hAnsi="Times New Roman" w:eastAsia="Times New Roman" w:cs="Times New Roman"/>
        </w:rPr>
        <w:t xml:space="preserve">), </w:t>
      </w:r>
      <w:r w:rsidRPr="57B2388A" w:rsidR="00916865">
        <w:rPr>
          <w:rFonts w:ascii="Times New Roman" w:hAnsi="Times New Roman" w:eastAsia="Times New Roman" w:cs="Times New Roman"/>
        </w:rPr>
        <w:t>225-241.</w:t>
      </w:r>
    </w:p>
    <w:p xmlns:wp14="http://schemas.microsoft.com/office/word/2010/wordml" w:rsidR="00EA51D8" w:rsidP="248A73A1" w:rsidRDefault="00EA51D8" w14:paraId="1A965116" wp14:textId="77777777" wp14:noSpellErr="1">
      <w:pPr>
        <w:ind w:left="720" w:hanging="720"/>
        <w:rPr>
          <w:rFonts w:ascii="Times New Roman" w:hAnsi="Times New Roman" w:eastAsia="Times New Roman" w:cs="Times New Roman"/>
          <w:b w:val="1"/>
          <w:bCs w:val="1"/>
        </w:rPr>
      </w:pPr>
    </w:p>
    <w:p xmlns:wp14="http://schemas.microsoft.com/office/word/2010/wordml" w:rsidR="00EA51D8" w:rsidP="248A73A1" w:rsidRDefault="00EA51D8" w14:paraId="4F3EDB24" wp14:textId="77777777" wp14:noSpellErr="1">
      <w:pPr>
        <w:ind w:left="720"/>
        <w:rPr>
          <w:rFonts w:ascii="Times New Roman" w:hAnsi="Times New Roman" w:eastAsia="Times New Roman" w:cs="Times New Roman"/>
        </w:rPr>
      </w:pPr>
      <w:r w:rsidRPr="248A73A1" w:rsidR="00EA51D8">
        <w:rPr>
          <w:rFonts w:ascii="Times New Roman" w:hAnsi="Times New Roman" w:eastAsia="Times New Roman" w:cs="Times New Roman"/>
        </w:rPr>
        <w:t xml:space="preserve">Simmons, R. (2019). </w:t>
      </w:r>
      <w:hyperlink r:id="R83eb783eecaa4bee">
        <w:r w:rsidRPr="248A73A1" w:rsidR="00EA51D8">
          <w:rPr>
            <w:rStyle w:val="Hyperlink"/>
            <w:rFonts w:ascii="Times New Roman" w:hAnsi="Times New Roman" w:eastAsia="Times New Roman" w:cs="Times New Roman"/>
          </w:rPr>
          <w:t xml:space="preserve">Tell Kids the Truth: Hard Work Doesn't Always Pay Off. </w:t>
        </w:r>
      </w:hyperlink>
      <w:r w:rsidRPr="248A73A1" w:rsidR="00EA51D8">
        <w:rPr>
          <w:rFonts w:ascii="Times New Roman" w:hAnsi="Times New Roman" w:eastAsia="Times New Roman" w:cs="Times New Roman"/>
        </w:rPr>
        <w:t xml:space="preserve"> </w:t>
      </w:r>
      <w:r w:rsidRPr="248A73A1" w:rsidR="00EA51D8">
        <w:rPr>
          <w:rFonts w:ascii="Times New Roman" w:hAnsi="Times New Roman" w:eastAsia="Times New Roman" w:cs="Times New Roman"/>
          <w:i w:val="1"/>
          <w:iCs w:val="1"/>
        </w:rPr>
        <w:t>TIME Magazine, 194</w:t>
      </w:r>
      <w:r w:rsidRPr="248A73A1" w:rsidR="00EA51D8">
        <w:rPr>
          <w:rFonts w:ascii="Times New Roman" w:hAnsi="Times New Roman" w:eastAsia="Times New Roman" w:cs="Times New Roman"/>
        </w:rPr>
        <w:t xml:space="preserve">(1), 22. </w:t>
      </w:r>
    </w:p>
    <w:p xmlns:wp14="http://schemas.microsoft.com/office/word/2010/wordml" w:rsidR="003F53BC" w:rsidP="57B2388A" w:rsidRDefault="003F53BC" wp14:noSpellErr="1" w14:paraId="14253F16" wp14:textId="6B649B15">
      <w:pPr>
        <w:pStyle w:val="Normal"/>
        <w:ind/>
        <w:rPr>
          <w:rFonts w:ascii="Times New Roman" w:hAnsi="Times New Roman" w:eastAsia="Times New Roman" w:cs="Times New Roman"/>
        </w:rPr>
      </w:pPr>
    </w:p>
    <w:p xmlns:wp14="http://schemas.microsoft.com/office/word/2010/wordml" w:rsidR="003F53BC" w:rsidP="57B2388A" w:rsidRDefault="003F53BC" w14:paraId="010DEC07" wp14:textId="6640B824">
      <w:pPr>
        <w:ind/>
        <w:rPr>
          <w:rFonts w:ascii="Times New Roman" w:hAnsi="Times New Roman" w:eastAsia="Times New Roman" w:cs="Times New Roman"/>
        </w:rPr>
      </w:pPr>
      <w:r w:rsidRPr="57B2388A" w:rsidR="58306530">
        <w:rPr>
          <w:rFonts w:ascii="Times New Roman" w:hAnsi="Times New Roman" w:eastAsia="Times New Roman" w:cs="Times New Roman"/>
        </w:rPr>
        <w:t>F</w:t>
      </w:r>
      <w:r>
        <w:tab/>
      </w:r>
      <w:r w:rsidRPr="57B2388A" w:rsidR="58306530">
        <w:rPr>
          <w:rFonts w:ascii="Times New Roman" w:hAnsi="Times New Roman" w:eastAsia="Times New Roman" w:cs="Times New Roman"/>
        </w:rPr>
        <w:t>Steinberg – Ch. 8</w:t>
      </w:r>
    </w:p>
    <w:p xmlns:wp14="http://schemas.microsoft.com/office/word/2010/wordml" w:rsidR="003F53BC" w:rsidP="57B2388A" w:rsidRDefault="003F53BC" wp14:textId="77777777" wp14:noSpellErr="1" w14:paraId="4E5B855E">
      <w:pPr>
        <w:ind w:left="720" w:hanging="720"/>
        <w:rPr>
          <w:rFonts w:ascii="Times New Roman" w:hAnsi="Times New Roman" w:eastAsia="Times New Roman" w:cs="Times New Roman"/>
        </w:rPr>
      </w:pPr>
    </w:p>
    <w:p xmlns:wp14="http://schemas.microsoft.com/office/word/2010/wordml" w:rsidR="003F53BC" w:rsidP="57B2388A" w:rsidRDefault="003F53BC" wp14:textId="77777777" wp14:noSpellErr="1" w14:paraId="7E54723A">
      <w:pPr>
        <w:ind w:left="720"/>
        <w:rPr>
          <w:rFonts w:ascii="Times New Roman" w:hAnsi="Times New Roman" w:eastAsia="Times New Roman" w:cs="Times New Roman"/>
        </w:rPr>
      </w:pPr>
      <w:r w:rsidRPr="57B2388A" w:rsidR="58306530">
        <w:rPr>
          <w:rFonts w:ascii="Times New Roman" w:hAnsi="Times New Roman" w:eastAsia="Times New Roman" w:cs="Times New Roman"/>
        </w:rPr>
        <w:t xml:space="preserve">Allen, J.P. &amp; Allen, C.W.  (2010).  </w:t>
      </w:r>
      <w:hyperlink r:id="Rd528a3b326f545fe">
        <w:r w:rsidRPr="57B2388A" w:rsidR="58306530">
          <w:rPr>
            <w:rStyle w:val="Hyperlink"/>
            <w:rFonts w:ascii="Times New Roman" w:hAnsi="Times New Roman" w:eastAsia="Times New Roman" w:cs="Times New Roman"/>
          </w:rPr>
          <w:t>The big wait</w:t>
        </w:r>
      </w:hyperlink>
      <w:r w:rsidRPr="57B2388A" w:rsidR="58306530">
        <w:rPr>
          <w:rFonts w:ascii="Times New Roman" w:hAnsi="Times New Roman" w:eastAsia="Times New Roman" w:cs="Times New Roman"/>
        </w:rPr>
        <w:t xml:space="preserve">.  </w:t>
      </w:r>
      <w:r w:rsidRPr="57B2388A" w:rsidR="58306530">
        <w:rPr>
          <w:rFonts w:ascii="Times New Roman" w:hAnsi="Times New Roman" w:eastAsia="Times New Roman" w:cs="Times New Roman"/>
          <w:i w:val="1"/>
          <w:iCs w:val="1"/>
        </w:rPr>
        <w:t>Educational Leadership, 68</w:t>
      </w:r>
      <w:r w:rsidRPr="57B2388A" w:rsidR="58306530">
        <w:rPr>
          <w:rFonts w:ascii="Times New Roman" w:hAnsi="Times New Roman" w:eastAsia="Times New Roman" w:cs="Times New Roman"/>
        </w:rPr>
        <w:t xml:space="preserve">(1), 22-26. </w:t>
      </w:r>
    </w:p>
    <w:p xmlns:wp14="http://schemas.microsoft.com/office/word/2010/wordml" w:rsidR="003F53BC" w:rsidP="57B2388A" w:rsidRDefault="003F53BC" wp14:textId="77777777" wp14:noSpellErr="1" w14:paraId="3791714F">
      <w:pPr>
        <w:ind w:left="720"/>
        <w:rPr>
          <w:rFonts w:ascii="Times New Roman" w:hAnsi="Times New Roman" w:eastAsia="Times New Roman" w:cs="Times New Roman"/>
        </w:rPr>
      </w:pPr>
    </w:p>
    <w:p xmlns:wp14="http://schemas.microsoft.com/office/word/2010/wordml" w:rsidR="003F53BC" w:rsidP="57B2388A" w:rsidRDefault="003F53BC" wp14:textId="77777777" wp14:noSpellErr="1" w14:paraId="2E6BD1BD">
      <w:pPr>
        <w:ind w:left="720"/>
        <w:rPr>
          <w:rFonts w:ascii="Times New Roman" w:hAnsi="Times New Roman" w:eastAsia="Times New Roman" w:cs="Times New Roman"/>
        </w:rPr>
      </w:pPr>
      <w:r w:rsidRPr="57B2388A" w:rsidR="58306530">
        <w:rPr>
          <w:rFonts w:ascii="Times New Roman" w:hAnsi="Times New Roman" w:eastAsia="Times New Roman" w:cs="Times New Roman"/>
        </w:rPr>
        <w:t xml:space="preserve">Yeager, D.S.; Dahl, R.E.; Dweck, C.S. (2018). </w:t>
      </w:r>
      <w:hyperlink r:id="R8df0e9fcbf264f9f">
        <w:r w:rsidRPr="57B2388A" w:rsidR="58306530">
          <w:rPr>
            <w:rStyle w:val="Hyperlink"/>
            <w:rFonts w:ascii="Times New Roman" w:hAnsi="Times New Roman" w:eastAsia="Times New Roman" w:cs="Times New Roman"/>
          </w:rPr>
          <w:t>Why interventions to influence adolescent behavior often fail but could succeed</w:t>
        </w:r>
      </w:hyperlink>
      <w:r w:rsidRPr="57B2388A" w:rsidR="58306530">
        <w:rPr>
          <w:rFonts w:ascii="Times New Roman" w:hAnsi="Times New Roman" w:eastAsia="Times New Roman" w:cs="Times New Roman"/>
        </w:rPr>
        <w:t xml:space="preserve">. </w:t>
      </w:r>
      <w:r w:rsidRPr="57B2388A" w:rsidR="58306530">
        <w:rPr>
          <w:rFonts w:ascii="Times New Roman" w:hAnsi="Times New Roman" w:eastAsia="Times New Roman" w:cs="Times New Roman"/>
          <w:i w:val="1"/>
          <w:iCs w:val="1"/>
        </w:rPr>
        <w:t>Perspectives on Psychological Science, 13</w:t>
      </w:r>
      <w:r w:rsidRPr="57B2388A" w:rsidR="58306530">
        <w:rPr>
          <w:rFonts w:ascii="Times New Roman" w:hAnsi="Times New Roman" w:eastAsia="Times New Roman" w:cs="Times New Roman"/>
        </w:rPr>
        <w:t>(1), 101-122.</w:t>
      </w:r>
    </w:p>
    <w:p xmlns:wp14="http://schemas.microsoft.com/office/word/2010/wordml" w:rsidR="003F53BC" w:rsidP="57B2388A" w:rsidRDefault="003F53BC" w14:paraId="76272646" wp14:textId="3C1E1538">
      <w:pPr>
        <w:pStyle w:val="Normal"/>
        <w:ind w:left="720"/>
        <w:rPr>
          <w:rFonts w:ascii="Times New Roman" w:hAnsi="Times New Roman" w:eastAsia="Times New Roman" w:cs="Times New Roman"/>
        </w:rPr>
      </w:pPr>
    </w:p>
    <w:p xmlns:wp14="http://schemas.microsoft.com/office/word/2010/wordml" w:rsidR="003F53BC" w:rsidP="57B2388A" w:rsidRDefault="003F53BC" w14:paraId="42C6D796" wp14:textId="0B6548CE">
      <w:pPr>
        <w:pStyle w:val="Normal"/>
        <w:ind w:left="720" w:hanging="720"/>
        <w:jc w:val="center"/>
        <w:rPr>
          <w:rFonts w:ascii="Times New Roman" w:hAnsi="Times New Roman" w:eastAsia="Times New Roman" w:cs="Times New Roman"/>
          <w:b w:val="1"/>
          <w:bCs w:val="1"/>
        </w:rPr>
      </w:pPr>
    </w:p>
    <w:p xmlns:wp14="http://schemas.microsoft.com/office/word/2010/wordml" w:rsidR="003F53BC" w:rsidP="248A73A1" w:rsidRDefault="003F53BC" w14:paraId="45AD05D3" wp14:textId="5BEDD464">
      <w:pPr>
        <w:ind w:left="720" w:hanging="720"/>
        <w:jc w:val="center"/>
        <w:rPr>
          <w:rFonts w:ascii="Times New Roman" w:hAnsi="Times New Roman" w:eastAsia="Times New Roman" w:cs="Times New Roman"/>
          <w:b w:val="1"/>
          <w:bCs w:val="1"/>
        </w:rPr>
      </w:pPr>
      <w:r w:rsidRPr="57B2388A" w:rsidR="003F53BC">
        <w:rPr>
          <w:rFonts w:ascii="Times New Roman" w:hAnsi="Times New Roman" w:eastAsia="Times New Roman" w:cs="Times New Roman"/>
          <w:b w:val="1"/>
          <w:bCs w:val="1"/>
        </w:rPr>
        <w:t xml:space="preserve">Week </w:t>
      </w:r>
      <w:r w:rsidRPr="57B2388A" w:rsidR="552FDD4B">
        <w:rPr>
          <w:rFonts w:ascii="Times New Roman" w:hAnsi="Times New Roman" w:eastAsia="Times New Roman" w:cs="Times New Roman"/>
          <w:b w:val="1"/>
          <w:bCs w:val="1"/>
        </w:rPr>
        <w:t>10</w:t>
      </w:r>
      <w:r w:rsidRPr="57B2388A" w:rsidR="003F53BC">
        <w:rPr>
          <w:rFonts w:ascii="Times New Roman" w:hAnsi="Times New Roman" w:eastAsia="Times New Roman" w:cs="Times New Roman"/>
          <w:b w:val="1"/>
          <w:bCs w:val="1"/>
        </w:rPr>
        <w:t xml:space="preserve"> (beginning</w:t>
      </w:r>
      <w:r w:rsidRPr="57B2388A" w:rsidR="7F13D1AF">
        <w:rPr>
          <w:rFonts w:ascii="Times New Roman" w:hAnsi="Times New Roman" w:eastAsia="Times New Roman" w:cs="Times New Roman"/>
          <w:b w:val="1"/>
          <w:bCs w:val="1"/>
        </w:rPr>
        <w:t xml:space="preserve"> March 18</w:t>
      </w:r>
      <w:r w:rsidRPr="57B2388A" w:rsidR="003F53BC">
        <w:rPr>
          <w:rFonts w:ascii="Times New Roman" w:hAnsi="Times New Roman" w:eastAsia="Times New Roman" w:cs="Times New Roman"/>
          <w:b w:val="1"/>
          <w:bCs w:val="1"/>
        </w:rPr>
        <w:t xml:space="preserve">) – </w:t>
      </w:r>
      <w:r w:rsidRPr="57B2388A" w:rsidR="001C4D59">
        <w:rPr>
          <w:rFonts w:ascii="Times New Roman" w:hAnsi="Times New Roman" w:eastAsia="Times New Roman" w:cs="Times New Roman"/>
          <w:b w:val="1"/>
          <w:bCs w:val="1"/>
        </w:rPr>
        <w:t>School</w:t>
      </w:r>
      <w:r w:rsidRPr="57B2388A" w:rsidR="4EC946E7">
        <w:rPr>
          <w:rFonts w:ascii="Times New Roman" w:hAnsi="Times New Roman" w:eastAsia="Times New Roman" w:cs="Times New Roman"/>
          <w:b w:val="1"/>
          <w:bCs w:val="1"/>
        </w:rPr>
        <w:t xml:space="preserve">, </w:t>
      </w:r>
      <w:r w:rsidRPr="57B2388A" w:rsidR="001C4D59">
        <w:rPr>
          <w:rFonts w:ascii="Times New Roman" w:hAnsi="Times New Roman" w:eastAsia="Times New Roman" w:cs="Times New Roman"/>
          <w:b w:val="1"/>
          <w:bCs w:val="1"/>
        </w:rPr>
        <w:t>Work</w:t>
      </w:r>
      <w:r w:rsidRPr="57B2388A" w:rsidR="5417F4B9">
        <w:rPr>
          <w:rFonts w:ascii="Times New Roman" w:hAnsi="Times New Roman" w:eastAsia="Times New Roman" w:cs="Times New Roman"/>
          <w:b w:val="1"/>
          <w:bCs w:val="1"/>
        </w:rPr>
        <w:t>, and Poverty</w:t>
      </w:r>
    </w:p>
    <w:p w:rsidR="248A73A1" w:rsidP="248A73A1" w:rsidRDefault="248A73A1" w14:paraId="0CFF1B37" w14:textId="134AB7C7">
      <w:pPr>
        <w:pStyle w:val="Normal"/>
        <w:rPr>
          <w:rFonts w:ascii="Times New Roman" w:hAnsi="Times New Roman" w:eastAsia="Times New Roman" w:cs="Times New Roman"/>
        </w:rPr>
      </w:pPr>
    </w:p>
    <w:p xmlns:wp14="http://schemas.microsoft.com/office/word/2010/wordml" w:rsidRPr="004D3D92" w:rsidR="00916865" w:rsidP="248A73A1" w:rsidRDefault="00233362" w14:paraId="2E4CE68D" wp14:textId="4BD692D8">
      <w:pPr>
        <w:rPr>
          <w:rFonts w:ascii="Times New Roman" w:hAnsi="Times New Roman" w:eastAsia="Times New Roman" w:cs="Times New Roman"/>
        </w:rPr>
      </w:pPr>
      <w:r w:rsidRPr="57B2388A" w:rsidR="2B39DD23">
        <w:rPr>
          <w:rFonts w:ascii="Times New Roman" w:hAnsi="Times New Roman" w:eastAsia="Times New Roman" w:cs="Times New Roman"/>
        </w:rPr>
        <w:t>M</w:t>
      </w:r>
      <w:r>
        <w:tab/>
      </w:r>
      <w:r w:rsidRPr="57B2388A" w:rsidR="00916865">
        <w:rPr>
          <w:rFonts w:ascii="Times New Roman" w:hAnsi="Times New Roman" w:eastAsia="Times New Roman" w:cs="Times New Roman"/>
        </w:rPr>
        <w:t>Senior</w:t>
      </w:r>
      <w:r w:rsidRPr="57B2388A" w:rsidR="00916865">
        <w:rPr>
          <w:rFonts w:ascii="Times New Roman" w:hAnsi="Times New Roman" w:eastAsia="Times New Roman" w:cs="Times New Roman"/>
        </w:rPr>
        <w:t xml:space="preserve">, J. </w:t>
      </w:r>
      <w:r w:rsidRPr="57B2388A" w:rsidR="00916865">
        <w:rPr>
          <w:rFonts w:ascii="Times New Roman" w:hAnsi="Times New Roman" w:eastAsia="Times New Roman" w:cs="Times New Roman"/>
        </w:rPr>
        <w:t xml:space="preserve">(2013). </w:t>
      </w:r>
      <w:hyperlink r:id="R8303a216fdde477c">
        <w:r w:rsidRPr="57B2388A" w:rsidR="00916865">
          <w:rPr>
            <w:rStyle w:val="Hyperlink"/>
            <w:rFonts w:ascii="Times New Roman" w:hAnsi="Times New Roman" w:eastAsia="Times New Roman" w:cs="Times New Roman"/>
          </w:rPr>
          <w:t>Why Yo</w:t>
        </w:r>
        <w:r w:rsidRPr="57B2388A" w:rsidR="00916865">
          <w:rPr>
            <w:rStyle w:val="Hyperlink"/>
            <w:rFonts w:ascii="Times New Roman" w:hAnsi="Times New Roman" w:eastAsia="Times New Roman" w:cs="Times New Roman"/>
          </w:rPr>
          <w:t>u</w:t>
        </w:r>
        <w:r w:rsidRPr="57B2388A" w:rsidR="00916865">
          <w:rPr>
            <w:rStyle w:val="Hyperlink"/>
            <w:rFonts w:ascii="Times New Roman" w:hAnsi="Times New Roman" w:eastAsia="Times New Roman" w:cs="Times New Roman"/>
          </w:rPr>
          <w:t xml:space="preserve"> Truly Never Leave High School</w:t>
        </w:r>
      </w:hyperlink>
      <w:r w:rsidRPr="57B2388A" w:rsidR="00916865">
        <w:rPr>
          <w:rFonts w:ascii="Times New Roman" w:hAnsi="Times New Roman" w:eastAsia="Times New Roman" w:cs="Times New Roman"/>
        </w:rPr>
        <w:t xml:space="preserve">. </w:t>
      </w:r>
      <w:r w:rsidRPr="57B2388A" w:rsidR="00916865">
        <w:rPr>
          <w:rFonts w:ascii="Times New Roman" w:hAnsi="Times New Roman" w:eastAsia="Times New Roman" w:cs="Times New Roman"/>
          <w:i w:val="1"/>
          <w:iCs w:val="1"/>
        </w:rPr>
        <w:t>New York, 46</w:t>
      </w:r>
      <w:r w:rsidRPr="57B2388A" w:rsidR="00916865">
        <w:rPr>
          <w:rFonts w:ascii="Times New Roman" w:hAnsi="Times New Roman" w:eastAsia="Times New Roman" w:cs="Times New Roman"/>
        </w:rPr>
        <w:t>(</w:t>
      </w:r>
      <w:r w:rsidRPr="57B2388A" w:rsidR="00916865">
        <w:rPr>
          <w:rFonts w:ascii="Times New Roman" w:hAnsi="Times New Roman" w:eastAsia="Times New Roman" w:cs="Times New Roman"/>
        </w:rPr>
        <w:t>2</w:t>
      </w:r>
      <w:r w:rsidRPr="57B2388A" w:rsidR="00916865">
        <w:rPr>
          <w:rFonts w:ascii="Times New Roman" w:hAnsi="Times New Roman" w:eastAsia="Times New Roman" w:cs="Times New Roman"/>
        </w:rPr>
        <w:t>).</w:t>
      </w:r>
      <w:r w:rsidRPr="57B2388A" w:rsidR="00916865">
        <w:rPr>
          <w:rFonts w:ascii="Times New Roman" w:hAnsi="Times New Roman" w:eastAsia="Times New Roman" w:cs="Times New Roman"/>
        </w:rPr>
        <w:t xml:space="preserve"> </w:t>
      </w:r>
    </w:p>
    <w:p xmlns:wp14="http://schemas.microsoft.com/office/word/2010/wordml" w:rsidRPr="004D3D92" w:rsidR="00916865" w:rsidP="248A73A1" w:rsidRDefault="00916865" w14:paraId="54E11D2A" wp14:textId="77777777" wp14:noSpellErr="1">
      <w:pPr>
        <w:rPr>
          <w:rFonts w:ascii="Times New Roman" w:hAnsi="Times New Roman" w:eastAsia="Times New Roman" w:cs="Times New Roman"/>
        </w:rPr>
      </w:pPr>
    </w:p>
    <w:p xmlns:wp14="http://schemas.microsoft.com/office/word/2010/wordml" w:rsidR="00916865" w:rsidP="248A73A1" w:rsidRDefault="00916865" w14:paraId="74044B5B" wp14:textId="77777777" wp14:noSpellErr="1">
      <w:pPr>
        <w:ind w:firstLine="720"/>
        <w:rPr>
          <w:rFonts w:ascii="Times New Roman" w:hAnsi="Times New Roman" w:eastAsia="Times New Roman" w:cs="Times New Roman"/>
        </w:rPr>
      </w:pPr>
      <w:r w:rsidRPr="248A73A1" w:rsidR="00916865">
        <w:rPr>
          <w:rFonts w:ascii="Times New Roman" w:hAnsi="Times New Roman" w:eastAsia="Times New Roman" w:cs="Times New Roman"/>
        </w:rPr>
        <w:t>Paul, A</w:t>
      </w:r>
      <w:r w:rsidRPr="248A73A1" w:rsidR="00916865">
        <w:rPr>
          <w:rFonts w:ascii="Times New Roman" w:hAnsi="Times New Roman" w:eastAsia="Times New Roman" w:cs="Times New Roman"/>
        </w:rPr>
        <w:t>.</w:t>
      </w:r>
      <w:r w:rsidRPr="248A73A1" w:rsidR="00916865">
        <w:rPr>
          <w:rFonts w:ascii="Times New Roman" w:hAnsi="Times New Roman" w:eastAsia="Times New Roman" w:cs="Times New Roman"/>
        </w:rPr>
        <w:t>M</w:t>
      </w:r>
      <w:r w:rsidRPr="248A73A1" w:rsidR="00916865">
        <w:rPr>
          <w:rFonts w:ascii="Times New Roman" w:hAnsi="Times New Roman" w:eastAsia="Times New Roman" w:cs="Times New Roman"/>
        </w:rPr>
        <w:t>.</w:t>
      </w:r>
      <w:r w:rsidRPr="248A73A1" w:rsidR="00916865">
        <w:rPr>
          <w:rFonts w:ascii="Times New Roman" w:hAnsi="Times New Roman" w:eastAsia="Times New Roman" w:cs="Times New Roman"/>
        </w:rPr>
        <w:t xml:space="preserve"> </w:t>
      </w:r>
      <w:r w:rsidRPr="248A73A1" w:rsidR="00916865">
        <w:rPr>
          <w:rFonts w:ascii="Times New Roman" w:hAnsi="Times New Roman" w:eastAsia="Times New Roman" w:cs="Times New Roman"/>
        </w:rPr>
        <w:t xml:space="preserve">(2013). </w:t>
      </w:r>
      <w:hyperlink r:id="R4fdf68038bfc4d79">
        <w:r w:rsidRPr="248A73A1" w:rsidR="00916865">
          <w:rPr>
            <w:rStyle w:val="Hyperlink"/>
            <w:rFonts w:ascii="Times New Roman" w:hAnsi="Times New Roman" w:eastAsia="Times New Roman" w:cs="Times New Roman"/>
          </w:rPr>
          <w:t>Does High S</w:t>
        </w:r>
        <w:r w:rsidRPr="248A73A1" w:rsidR="00916865">
          <w:rPr>
            <w:rStyle w:val="Hyperlink"/>
            <w:rFonts w:ascii="Times New Roman" w:hAnsi="Times New Roman" w:eastAsia="Times New Roman" w:cs="Times New Roman"/>
          </w:rPr>
          <w:t>c</w:t>
        </w:r>
        <w:r w:rsidRPr="248A73A1" w:rsidR="00916865">
          <w:rPr>
            <w:rStyle w:val="Hyperlink"/>
            <w:rFonts w:ascii="Times New Roman" w:hAnsi="Times New Roman" w:eastAsia="Times New Roman" w:cs="Times New Roman"/>
          </w:rPr>
          <w:t>hool Determine the Rest of Your Life?</w:t>
        </w:r>
      </w:hyperlink>
      <w:r w:rsidRPr="248A73A1" w:rsidR="00916865">
        <w:rPr>
          <w:rFonts w:ascii="Times New Roman" w:hAnsi="Times New Roman" w:eastAsia="Times New Roman" w:cs="Times New Roman"/>
        </w:rPr>
        <w:t xml:space="preserve"> </w:t>
      </w:r>
      <w:r w:rsidRPr="248A73A1" w:rsidR="00916865">
        <w:rPr>
          <w:rFonts w:ascii="Times New Roman" w:hAnsi="Times New Roman" w:eastAsia="Times New Roman" w:cs="Times New Roman"/>
          <w:i w:val="1"/>
          <w:iCs w:val="1"/>
        </w:rPr>
        <w:t>Time.com</w:t>
      </w:r>
      <w:r w:rsidRPr="248A73A1" w:rsidR="00916865">
        <w:rPr>
          <w:rFonts w:ascii="Times New Roman" w:hAnsi="Times New Roman" w:eastAsia="Times New Roman" w:cs="Times New Roman"/>
        </w:rPr>
        <w:t xml:space="preserve">, </w:t>
      </w:r>
      <w:r w:rsidRPr="248A73A1" w:rsidR="00916865">
        <w:rPr>
          <w:rFonts w:ascii="Times New Roman" w:hAnsi="Times New Roman" w:eastAsia="Times New Roman" w:cs="Times New Roman"/>
        </w:rPr>
        <w:t xml:space="preserve">1. </w:t>
      </w:r>
    </w:p>
    <w:p xmlns:wp14="http://schemas.microsoft.com/office/word/2010/wordml" w:rsidR="00916865" w:rsidP="57B2388A" w:rsidRDefault="00916865" w14:paraId="2DE403A5" wp14:noSpellErr="1" wp14:textId="2BED5EFC">
      <w:pPr>
        <w:pStyle w:val="Normal"/>
        <w:ind w:firstLine="720"/>
        <w:rPr>
          <w:rFonts w:ascii="Times New Roman" w:hAnsi="Times New Roman" w:eastAsia="Times New Roman" w:cs="Times New Roman"/>
        </w:rPr>
      </w:pPr>
    </w:p>
    <w:p xmlns:wp14="http://schemas.microsoft.com/office/word/2010/wordml" w:rsidRPr="00105947" w:rsidR="00916865" w:rsidP="57B2388A" w:rsidRDefault="00D5348F" w14:paraId="4A170A5F" wp14:textId="62FFE15A">
      <w:pPr>
        <w:ind w:left="720" w:hanging="720"/>
        <w:rPr>
          <w:rStyle w:val="Emphasis"/>
          <w:rFonts w:ascii="Times New Roman" w:hAnsi="Times New Roman" w:eastAsia="Times New Roman" w:cs="Times New Roman"/>
          <w:i w:val="0"/>
          <w:iCs w:val="0"/>
        </w:rPr>
      </w:pPr>
      <w:r w:rsidRPr="57B2388A" w:rsidR="7A0E0FC0">
        <w:rPr>
          <w:rFonts w:ascii="Times New Roman" w:hAnsi="Times New Roman" w:eastAsia="Times New Roman" w:cs="Times New Roman"/>
        </w:rPr>
        <w:t>W</w:t>
      </w:r>
      <w:r>
        <w:tab/>
      </w:r>
      <w:r w:rsidRPr="57B2388A" w:rsidR="00916865">
        <w:rPr>
          <w:rStyle w:val="Emphasis"/>
          <w:rFonts w:ascii="Times New Roman" w:hAnsi="Times New Roman" w:eastAsia="Times New Roman" w:cs="Times New Roman"/>
          <w:i w:val="0"/>
          <w:iCs w:val="0"/>
        </w:rPr>
        <w:t>Monahan, K</w:t>
      </w:r>
      <w:r w:rsidRPr="57B2388A" w:rsidR="00916865">
        <w:rPr>
          <w:rStyle w:val="Emphasis"/>
          <w:rFonts w:ascii="Times New Roman" w:hAnsi="Times New Roman" w:eastAsia="Times New Roman" w:cs="Times New Roman"/>
          <w:i w:val="0"/>
          <w:iCs w:val="0"/>
        </w:rPr>
        <w:t>.</w:t>
      </w:r>
      <w:r w:rsidRPr="57B2388A" w:rsidR="00916865">
        <w:rPr>
          <w:rStyle w:val="Emphasis"/>
          <w:rFonts w:ascii="Times New Roman" w:hAnsi="Times New Roman" w:eastAsia="Times New Roman" w:cs="Times New Roman"/>
          <w:i w:val="0"/>
          <w:iCs w:val="0"/>
        </w:rPr>
        <w:t>C.</w:t>
      </w:r>
      <w:r w:rsidRPr="57B2388A" w:rsidR="00916865">
        <w:rPr>
          <w:rStyle w:val="Emphasis"/>
          <w:rFonts w:ascii="Times New Roman" w:hAnsi="Times New Roman" w:eastAsia="Times New Roman" w:cs="Times New Roman"/>
          <w:i w:val="0"/>
          <w:iCs w:val="0"/>
        </w:rPr>
        <w:t xml:space="preserve">, </w:t>
      </w:r>
      <w:r w:rsidRPr="57B2388A" w:rsidR="00916865">
        <w:rPr>
          <w:rStyle w:val="Emphasis"/>
          <w:rFonts w:ascii="Times New Roman" w:hAnsi="Times New Roman" w:eastAsia="Times New Roman" w:cs="Times New Roman"/>
          <w:i w:val="0"/>
          <w:iCs w:val="0"/>
        </w:rPr>
        <w:t>Lee, J</w:t>
      </w:r>
      <w:r w:rsidRPr="57B2388A" w:rsidR="00916865">
        <w:rPr>
          <w:rStyle w:val="Emphasis"/>
          <w:rFonts w:ascii="Times New Roman" w:hAnsi="Times New Roman" w:eastAsia="Times New Roman" w:cs="Times New Roman"/>
          <w:i w:val="0"/>
          <w:iCs w:val="0"/>
        </w:rPr>
        <w:t>.</w:t>
      </w:r>
      <w:r w:rsidRPr="57B2388A" w:rsidR="00916865">
        <w:rPr>
          <w:rStyle w:val="Emphasis"/>
          <w:rFonts w:ascii="Times New Roman" w:hAnsi="Times New Roman" w:eastAsia="Times New Roman" w:cs="Times New Roman"/>
          <w:i w:val="0"/>
          <w:iCs w:val="0"/>
        </w:rPr>
        <w:t xml:space="preserve"> M.</w:t>
      </w:r>
      <w:r w:rsidRPr="57B2388A" w:rsidR="00916865">
        <w:rPr>
          <w:rStyle w:val="Emphasis"/>
          <w:rFonts w:ascii="Times New Roman" w:hAnsi="Times New Roman" w:eastAsia="Times New Roman" w:cs="Times New Roman"/>
          <w:i w:val="0"/>
          <w:iCs w:val="0"/>
        </w:rPr>
        <w:t xml:space="preserve">, &amp; </w:t>
      </w:r>
      <w:bookmarkStart w:name="citation" w:id="1"/>
      <w:r w:rsidRPr="57B2388A" w:rsidR="00916865">
        <w:rPr>
          <w:rStyle w:val="Emphasis"/>
          <w:rFonts w:ascii="Times New Roman" w:hAnsi="Times New Roman" w:eastAsia="Times New Roman" w:cs="Times New Roman"/>
          <w:i w:val="0"/>
          <w:iCs w:val="0"/>
        </w:rPr>
        <w:t xml:space="preserve">Steinberg, L. (2011).  </w:t>
      </w:r>
      <w:hyperlink r:id="R4399065e10fb4f14">
        <w:r w:rsidRPr="57B2388A" w:rsidR="00916865">
          <w:rPr>
            <w:rStyle w:val="Hyperlink"/>
            <w:rFonts w:ascii="Times New Roman" w:hAnsi="Times New Roman" w:eastAsia="Times New Roman" w:cs="Times New Roman"/>
          </w:rPr>
          <w:t>Revisiting the Impact of Part-Time Work on Adolescent Adjustment: Distinguishing Between Selection and Socialization Using Propensity Score Matching</w:t>
        </w:r>
      </w:hyperlink>
      <w:bookmarkEnd w:id="1"/>
      <w:r w:rsidRPr="57B2388A" w:rsidR="00916865">
        <w:rPr>
          <w:rFonts w:ascii="Times New Roman" w:hAnsi="Times New Roman" w:eastAsia="Times New Roman" w:cs="Times New Roman"/>
        </w:rPr>
        <w:t>.</w:t>
      </w:r>
    </w:p>
    <w:p xmlns:wp14="http://schemas.microsoft.com/office/word/2010/wordml" w:rsidR="00916865" w:rsidP="248A73A1" w:rsidRDefault="00916865" w14:paraId="33CCC302" wp14:textId="77777777" wp14:noSpellErr="1">
      <w:pPr>
        <w:ind w:firstLine="720"/>
        <w:rPr>
          <w:rFonts w:ascii="Times New Roman" w:hAnsi="Times New Roman" w:eastAsia="Times New Roman" w:cs="Times New Roman"/>
        </w:rPr>
      </w:pPr>
      <w:hyperlink>
        <w:r w:rsidRPr="57B2388A" w:rsidR="00916865">
          <w:rPr>
            <w:rFonts w:ascii="Times New Roman" w:hAnsi="Times New Roman" w:eastAsia="Times New Roman" w:cs="Times New Roman"/>
            <w:i w:val="1"/>
            <w:iCs w:val="1"/>
          </w:rPr>
          <w:t>Child Development</w:t>
        </w:r>
        <w:r w:rsidRPr="57B2388A" w:rsidR="00916865">
          <w:rPr>
            <w:rFonts w:ascii="Times New Roman" w:hAnsi="Times New Roman" w:eastAsia="Times New Roman" w:cs="Times New Roman"/>
            <w:i w:val="1"/>
            <w:iCs w:val="1"/>
          </w:rPr>
          <w:t>, 82</w:t>
        </w:r>
        <w:r w:rsidRPr="57B2388A" w:rsidR="00916865">
          <w:rPr>
            <w:rFonts w:ascii="Times New Roman" w:hAnsi="Times New Roman" w:eastAsia="Times New Roman" w:cs="Times New Roman"/>
          </w:rPr>
          <w:t>(</w:t>
        </w:r>
        <w:r w:rsidRPr="57B2388A" w:rsidR="00916865">
          <w:rPr>
            <w:rFonts w:ascii="Times New Roman" w:hAnsi="Times New Roman" w:eastAsia="Times New Roman" w:cs="Times New Roman"/>
          </w:rPr>
          <w:t>1</w:t>
        </w:r>
        <w:r w:rsidRPr="57B2388A" w:rsidR="00916865">
          <w:rPr>
            <w:rFonts w:ascii="Times New Roman" w:hAnsi="Times New Roman" w:eastAsia="Times New Roman" w:cs="Times New Roman"/>
          </w:rPr>
          <w:t xml:space="preserve">), </w:t>
        </w:r>
        <w:r w:rsidRPr="57B2388A" w:rsidR="00916865">
          <w:rPr>
            <w:rFonts w:ascii="Times New Roman" w:hAnsi="Times New Roman" w:eastAsia="Times New Roman" w:cs="Times New Roman"/>
          </w:rPr>
          <w:t>96-112.</w:t>
        </w:r>
      </w:hyperlink>
    </w:p>
    <w:p xmlns:wp14="http://schemas.microsoft.com/office/word/2010/wordml" w:rsidR="001C4D59" w:rsidP="57B2388A" w:rsidRDefault="001C4D59" w14:paraId="6237AC82" wp14:textId="0C890DE1">
      <w:pPr>
        <w:pStyle w:val="Normal"/>
        <w:ind w:firstLine="720"/>
        <w:rPr>
          <w:rFonts w:ascii="Times New Roman" w:hAnsi="Times New Roman" w:eastAsia="Times New Roman" w:cs="Times New Roman"/>
        </w:rPr>
      </w:pPr>
    </w:p>
    <w:p xmlns:wp14="http://schemas.microsoft.com/office/word/2010/wordml" w:rsidR="001C4D59" w:rsidP="57B2388A" w:rsidRDefault="001C4D59" w14:paraId="4C486107" wp14:textId="72D70D21">
      <w:pPr>
        <w:pStyle w:val="Normal"/>
        <w:rPr>
          <w:rFonts w:ascii="Times New Roman" w:hAnsi="Times New Roman" w:eastAsia="Times New Roman" w:cs="Times New Roman"/>
        </w:rPr>
      </w:pPr>
      <w:r w:rsidRPr="57B2388A" w:rsidR="66591646">
        <w:rPr>
          <w:rFonts w:ascii="Times New Roman" w:hAnsi="Times New Roman" w:eastAsia="Times New Roman" w:cs="Times New Roman"/>
        </w:rPr>
        <w:t>F</w:t>
      </w:r>
      <w:r>
        <w:tab/>
      </w:r>
      <w:r w:rsidRPr="57B2388A" w:rsidR="66591646">
        <w:rPr>
          <w:rFonts w:ascii="Times New Roman" w:hAnsi="Times New Roman" w:eastAsia="Times New Roman" w:cs="Times New Roman"/>
        </w:rPr>
        <w:t xml:space="preserve">Steinberg – Ch. 9 </w:t>
      </w:r>
    </w:p>
    <w:p xmlns:wp14="http://schemas.microsoft.com/office/word/2010/wordml" w:rsidR="001C4D59" w:rsidP="57B2388A" w:rsidRDefault="001C4D59" wp14:textId="77777777" wp14:noSpellErr="1" w14:paraId="01216405">
      <w:pPr>
        <w:rPr>
          <w:rFonts w:ascii="Times New Roman" w:hAnsi="Times New Roman" w:eastAsia="Times New Roman" w:cs="Times New Roman"/>
        </w:rPr>
      </w:pPr>
    </w:p>
    <w:p xmlns:wp14="http://schemas.microsoft.com/office/word/2010/wordml" w:rsidR="001C4D59" w:rsidP="57B2388A" w:rsidRDefault="001C4D59" wp14:textId="77777777" wp14:noSpellErr="1" w14:paraId="0555E889">
      <w:pPr>
        <w:ind w:firstLine="720"/>
        <w:rPr>
          <w:rFonts w:ascii="Times New Roman" w:hAnsi="Times New Roman" w:eastAsia="Times New Roman" w:cs="Times New Roman"/>
          <w:b w:val="1"/>
          <w:bCs w:val="1"/>
        </w:rPr>
      </w:pPr>
      <w:r w:rsidRPr="57B2388A" w:rsidR="66591646">
        <w:rPr>
          <w:rFonts w:ascii="Times New Roman" w:hAnsi="Times New Roman" w:eastAsia="Times New Roman" w:cs="Times New Roman"/>
          <w:b w:val="1"/>
          <w:bCs w:val="1"/>
        </w:rPr>
        <w:t>Policy Letter due</w:t>
      </w:r>
    </w:p>
    <w:p xmlns:wp14="http://schemas.microsoft.com/office/word/2010/wordml" w:rsidR="001C4D59" w:rsidP="57B2388A" w:rsidRDefault="001C4D59" w14:paraId="5BE93A62" wp14:textId="629FE157">
      <w:pPr>
        <w:pStyle w:val="Normal"/>
        <w:ind w:firstLine="0"/>
        <w:rPr>
          <w:rFonts w:ascii="Times New Roman" w:hAnsi="Times New Roman" w:eastAsia="Times New Roman" w:cs="Times New Roman"/>
        </w:rPr>
      </w:pPr>
    </w:p>
    <w:p xmlns:wp14="http://schemas.microsoft.com/office/word/2010/wordml" w:rsidRPr="007130A2" w:rsidR="001C4D59" w:rsidP="248A73A1" w:rsidRDefault="001C4D59" w14:paraId="495884FE" wp14:textId="543FBA31">
      <w:pPr>
        <w:ind w:left="720" w:hanging="720"/>
        <w:jc w:val="center"/>
        <w:rPr>
          <w:rFonts w:ascii="Times New Roman" w:hAnsi="Times New Roman" w:eastAsia="Times New Roman" w:cs="Times New Roman"/>
          <w:b w:val="1"/>
          <w:bCs w:val="1"/>
        </w:rPr>
      </w:pPr>
      <w:r w:rsidRPr="57B2388A" w:rsidR="001C4D59">
        <w:rPr>
          <w:rFonts w:ascii="Times New Roman" w:hAnsi="Times New Roman" w:eastAsia="Times New Roman" w:cs="Times New Roman"/>
          <w:b w:val="1"/>
          <w:bCs w:val="1"/>
        </w:rPr>
        <w:t>Week 1</w:t>
      </w:r>
      <w:r w:rsidRPr="57B2388A" w:rsidR="34824FE4">
        <w:rPr>
          <w:rFonts w:ascii="Times New Roman" w:hAnsi="Times New Roman" w:eastAsia="Times New Roman" w:cs="Times New Roman"/>
          <w:b w:val="1"/>
          <w:bCs w:val="1"/>
        </w:rPr>
        <w:t xml:space="preserve">1 </w:t>
      </w:r>
      <w:r w:rsidRPr="57B2388A" w:rsidR="001C4D59">
        <w:rPr>
          <w:rFonts w:ascii="Times New Roman" w:hAnsi="Times New Roman" w:eastAsia="Times New Roman" w:cs="Times New Roman"/>
          <w:b w:val="1"/>
          <w:bCs w:val="1"/>
        </w:rPr>
        <w:t>(beginning</w:t>
      </w:r>
      <w:r w:rsidRPr="57B2388A" w:rsidR="4196B2A7">
        <w:rPr>
          <w:rFonts w:ascii="Times New Roman" w:hAnsi="Times New Roman" w:eastAsia="Times New Roman" w:cs="Times New Roman"/>
          <w:b w:val="1"/>
          <w:bCs w:val="1"/>
        </w:rPr>
        <w:t xml:space="preserve"> March 25</w:t>
      </w:r>
      <w:r w:rsidRPr="57B2388A" w:rsidR="001C4D59">
        <w:rPr>
          <w:rFonts w:ascii="Times New Roman" w:hAnsi="Times New Roman" w:eastAsia="Times New Roman" w:cs="Times New Roman"/>
          <w:b w:val="1"/>
          <w:bCs w:val="1"/>
        </w:rPr>
        <w:t>) – Emerging Adulthood</w:t>
      </w:r>
    </w:p>
    <w:p xmlns:wp14="http://schemas.microsoft.com/office/word/2010/wordml" w:rsidR="00493431" w:rsidP="248A73A1" w:rsidRDefault="00493431" wp14:textId="77777777" wp14:noSpellErr="1" w14:paraId="5A844A17">
      <w:pPr>
        <w:rPr>
          <w:rFonts w:ascii="Times New Roman" w:hAnsi="Times New Roman" w:eastAsia="Times New Roman" w:cs="Times New Roman"/>
        </w:rPr>
      </w:pPr>
    </w:p>
    <w:p xmlns:wp14="http://schemas.microsoft.com/office/word/2010/wordml" w:rsidR="00916865" w:rsidP="248A73A1" w:rsidRDefault="00916865" w14:paraId="717F7654" wp14:textId="77777777" wp14:noSpellErr="1">
      <w:pPr>
        <w:ind w:left="720" w:hanging="720"/>
        <w:rPr>
          <w:rFonts w:ascii="Times New Roman" w:hAnsi="Times New Roman" w:eastAsia="Times New Roman" w:cs="Times New Roman"/>
        </w:rPr>
      </w:pPr>
      <w:r w:rsidRPr="248A73A1" w:rsidR="00916865">
        <w:rPr>
          <w:rFonts w:ascii="Times New Roman" w:hAnsi="Times New Roman" w:eastAsia="Times New Roman" w:cs="Times New Roman"/>
        </w:rPr>
        <w:t>M</w:t>
      </w:r>
      <w:r>
        <w:tab/>
      </w:r>
      <w:r w:rsidRPr="248A73A1" w:rsidR="00916865">
        <w:rPr>
          <w:rFonts w:ascii="Times New Roman" w:hAnsi="Times New Roman" w:eastAsia="Times New Roman" w:cs="Times New Roman"/>
        </w:rPr>
        <w:t xml:space="preserve">Arnett, J.J. (2000). </w:t>
      </w:r>
      <w:hyperlink r:id="R13e7324be5b84207">
        <w:r w:rsidRPr="248A73A1" w:rsidR="00916865">
          <w:rPr>
            <w:rStyle w:val="Hyperlink"/>
            <w:rFonts w:ascii="Times New Roman" w:hAnsi="Times New Roman" w:eastAsia="Times New Roman" w:cs="Times New Roman"/>
          </w:rPr>
          <w:t>Emerging adulthood: A t</w:t>
        </w:r>
        <w:r w:rsidRPr="248A73A1" w:rsidR="00916865">
          <w:rPr>
            <w:rStyle w:val="Hyperlink"/>
            <w:rFonts w:ascii="Times New Roman" w:hAnsi="Times New Roman" w:eastAsia="Times New Roman" w:cs="Times New Roman"/>
          </w:rPr>
          <w:t>h</w:t>
        </w:r>
        <w:r w:rsidRPr="248A73A1" w:rsidR="00916865">
          <w:rPr>
            <w:rStyle w:val="Hyperlink"/>
            <w:rFonts w:ascii="Times New Roman" w:hAnsi="Times New Roman" w:eastAsia="Times New Roman" w:cs="Times New Roman"/>
          </w:rPr>
          <w:t>eory of development from the late teens through the twenties</w:t>
        </w:r>
      </w:hyperlink>
      <w:r w:rsidRPr="248A73A1" w:rsidR="00916865">
        <w:rPr>
          <w:rFonts w:ascii="Times New Roman" w:hAnsi="Times New Roman" w:eastAsia="Times New Roman" w:cs="Times New Roman"/>
        </w:rPr>
        <w:t xml:space="preserve">.  </w:t>
      </w:r>
      <w:r w:rsidRPr="248A73A1" w:rsidR="00916865">
        <w:rPr>
          <w:rFonts w:ascii="Times New Roman" w:hAnsi="Times New Roman" w:eastAsia="Times New Roman" w:cs="Times New Roman"/>
          <w:i w:val="1"/>
          <w:iCs w:val="1"/>
        </w:rPr>
        <w:t>American Psychologist, 55</w:t>
      </w:r>
      <w:r w:rsidRPr="248A73A1" w:rsidR="00916865">
        <w:rPr>
          <w:rFonts w:ascii="Times New Roman" w:hAnsi="Times New Roman" w:eastAsia="Times New Roman" w:cs="Times New Roman"/>
        </w:rPr>
        <w:t xml:space="preserve">(5), 469-480.  </w:t>
      </w:r>
    </w:p>
    <w:p xmlns:wp14="http://schemas.microsoft.com/office/word/2010/wordml" w:rsidR="00916865" w:rsidP="248A73A1" w:rsidRDefault="00916865" w14:paraId="34B3F2EB" wp14:textId="77777777" wp14:noSpellErr="1">
      <w:pPr>
        <w:ind w:left="720" w:hanging="720"/>
        <w:rPr>
          <w:rFonts w:ascii="Times New Roman" w:hAnsi="Times New Roman" w:eastAsia="Times New Roman" w:cs="Times New Roman"/>
        </w:rPr>
      </w:pPr>
    </w:p>
    <w:p w:rsidR="3AE8E648" w:rsidP="57B2388A" w:rsidRDefault="3AE8E648" w14:paraId="7D56AC43" w14:textId="2ADAC5A6">
      <w:pPr>
        <w:ind w:left="720" w:hanging="720"/>
        <w:rPr>
          <w:rFonts w:ascii="Times New Roman" w:hAnsi="Times New Roman" w:eastAsia="Times New Roman" w:cs="Times New Roman"/>
        </w:rPr>
      </w:pPr>
      <w:r w:rsidRPr="57B2388A" w:rsidR="3AE8E648">
        <w:rPr>
          <w:rFonts w:ascii="Times New Roman" w:hAnsi="Times New Roman" w:eastAsia="Times New Roman" w:cs="Times New Roman"/>
        </w:rPr>
        <w:t>W</w:t>
      </w:r>
      <w:r>
        <w:tab/>
      </w:r>
      <w:r w:rsidRPr="57B2388A" w:rsidR="00916865">
        <w:rPr>
          <w:rFonts w:ascii="Times New Roman" w:hAnsi="Times New Roman" w:eastAsia="Times New Roman" w:cs="Times New Roman"/>
        </w:rPr>
        <w:t xml:space="preserve">Schwartz, S.J. (2016).  </w:t>
      </w:r>
      <w:hyperlink r:id="R3f82d7629bba4289">
        <w:r w:rsidRPr="57B2388A" w:rsidR="00916865">
          <w:rPr>
            <w:rStyle w:val="Hyperlink"/>
            <w:rFonts w:ascii="Times New Roman" w:hAnsi="Times New Roman" w:eastAsia="Times New Roman" w:cs="Times New Roman"/>
          </w:rPr>
          <w:t xml:space="preserve">Turning </w:t>
        </w:r>
        <w:r w:rsidRPr="57B2388A" w:rsidR="00916865">
          <w:rPr>
            <w:rStyle w:val="Hyperlink"/>
            <w:rFonts w:ascii="Times New Roman" w:hAnsi="Times New Roman" w:eastAsia="Times New Roman" w:cs="Times New Roman"/>
          </w:rPr>
          <w:t>p</w:t>
        </w:r>
        <w:r w:rsidRPr="57B2388A" w:rsidR="00916865">
          <w:rPr>
            <w:rStyle w:val="Hyperlink"/>
            <w:rFonts w:ascii="Times New Roman" w:hAnsi="Times New Roman" w:eastAsia="Times New Roman" w:cs="Times New Roman"/>
          </w:rPr>
          <w:t>oint for a turning point: Advancing emerging adulthood theory and research</w:t>
        </w:r>
      </w:hyperlink>
      <w:r w:rsidRPr="57B2388A" w:rsidR="00916865">
        <w:rPr>
          <w:rFonts w:ascii="Times New Roman" w:hAnsi="Times New Roman" w:eastAsia="Times New Roman" w:cs="Times New Roman"/>
        </w:rPr>
        <w:t xml:space="preserve">. </w:t>
      </w:r>
      <w:r w:rsidRPr="57B2388A" w:rsidR="00916865">
        <w:rPr>
          <w:rFonts w:ascii="Times New Roman" w:hAnsi="Times New Roman" w:eastAsia="Times New Roman" w:cs="Times New Roman"/>
          <w:i w:val="1"/>
          <w:iCs w:val="1"/>
        </w:rPr>
        <w:t>Emerging Adulthood, 4</w:t>
      </w:r>
      <w:r w:rsidRPr="57B2388A" w:rsidR="00916865">
        <w:rPr>
          <w:rFonts w:ascii="Times New Roman" w:hAnsi="Times New Roman" w:eastAsia="Times New Roman" w:cs="Times New Roman"/>
        </w:rPr>
        <w:t>(5), 307-317.</w:t>
      </w:r>
    </w:p>
    <w:p w:rsidR="57B2388A" w:rsidP="57B2388A" w:rsidRDefault="57B2388A" w14:paraId="5F994419" w14:textId="24F0EA3E">
      <w:pPr>
        <w:pStyle w:val="Normal"/>
        <w:ind w:left="720" w:hanging="720"/>
        <w:rPr>
          <w:rFonts w:ascii="Times New Roman" w:hAnsi="Times New Roman" w:eastAsia="Times New Roman" w:cs="Times New Roman"/>
        </w:rPr>
      </w:pPr>
    </w:p>
    <w:p w:rsidR="585C0BF0" w:rsidP="57B2388A" w:rsidRDefault="585C0BF0" w14:paraId="7841DF45" w14:textId="322D01DF">
      <w:pPr>
        <w:pStyle w:val="Normal"/>
        <w:ind w:left="720" w:hanging="720"/>
        <w:rPr>
          <w:rFonts w:ascii="Times New Roman" w:hAnsi="Times New Roman" w:eastAsia="Times New Roman" w:cs="Times New Roman"/>
        </w:rPr>
      </w:pPr>
      <w:r w:rsidRPr="57B2388A" w:rsidR="585C0BF0">
        <w:rPr>
          <w:rFonts w:ascii="Times New Roman" w:hAnsi="Times New Roman" w:eastAsia="Times New Roman" w:cs="Times New Roman"/>
        </w:rPr>
        <w:t>F</w:t>
      </w:r>
      <w:r>
        <w:tab/>
      </w:r>
      <w:r w:rsidRPr="57B2388A" w:rsidR="585C0BF0">
        <w:rPr>
          <w:rFonts w:ascii="Times New Roman" w:hAnsi="Times New Roman" w:eastAsia="Times New Roman" w:cs="Times New Roman"/>
          <w:b w:val="1"/>
          <w:bCs w:val="1"/>
        </w:rPr>
        <w:t>Easter Holiday</w:t>
      </w:r>
    </w:p>
    <w:p xmlns:wp14="http://schemas.microsoft.com/office/word/2010/wordml" w:rsidR="008E39AD" w:rsidP="248A73A1" w:rsidRDefault="008E39AD" w14:paraId="675E05EE" wp14:noSpellErr="1" wp14:textId="7AE9BB31">
      <w:pPr>
        <w:pStyle w:val="Normal"/>
        <w:ind w:left="720" w:hanging="720"/>
        <w:jc w:val="center"/>
        <w:rPr>
          <w:rFonts w:ascii="Times New Roman" w:hAnsi="Times New Roman" w:eastAsia="Times New Roman" w:cs="Times New Roman"/>
          <w:b w:val="1"/>
          <w:bCs w:val="1"/>
        </w:rPr>
      </w:pPr>
    </w:p>
    <w:p w:rsidR="248A73A1" w:rsidP="248A73A1" w:rsidRDefault="248A73A1" w14:noSpellErr="1" w14:paraId="37B2D8DC" w14:textId="72FE8BDD">
      <w:pPr>
        <w:pStyle w:val="Normal"/>
        <w:ind w:left="720" w:hanging="720"/>
        <w:jc w:val="center"/>
        <w:rPr>
          <w:rFonts w:ascii="Times New Roman" w:hAnsi="Times New Roman" w:eastAsia="Times New Roman" w:cs="Times New Roman"/>
          <w:b w:val="1"/>
          <w:bCs w:val="1"/>
        </w:rPr>
      </w:pPr>
    </w:p>
    <w:p xmlns:wp14="http://schemas.microsoft.com/office/word/2010/wordml" w:rsidRPr="00493431" w:rsidR="001C4D59" w:rsidP="248A73A1" w:rsidRDefault="001C4D59" w14:paraId="390E3B70" wp14:textId="44BFCCDC">
      <w:pPr>
        <w:ind w:left="720" w:hanging="720"/>
        <w:jc w:val="center"/>
        <w:rPr>
          <w:rFonts w:ascii="Times New Roman" w:hAnsi="Times New Roman" w:eastAsia="Times New Roman" w:cs="Times New Roman"/>
          <w:b w:val="1"/>
          <w:bCs w:val="1"/>
        </w:rPr>
      </w:pPr>
      <w:r w:rsidRPr="57B2388A" w:rsidR="001C4D59">
        <w:rPr>
          <w:rFonts w:ascii="Times New Roman" w:hAnsi="Times New Roman" w:eastAsia="Times New Roman" w:cs="Times New Roman"/>
          <w:b w:val="1"/>
          <w:bCs w:val="1"/>
        </w:rPr>
        <w:t xml:space="preserve">Week </w:t>
      </w:r>
      <w:r w:rsidRPr="57B2388A" w:rsidR="6A0A6914">
        <w:rPr>
          <w:rFonts w:ascii="Times New Roman" w:hAnsi="Times New Roman" w:eastAsia="Times New Roman" w:cs="Times New Roman"/>
          <w:b w:val="1"/>
          <w:bCs w:val="1"/>
        </w:rPr>
        <w:t>12</w:t>
      </w:r>
      <w:r w:rsidRPr="57B2388A" w:rsidR="001C4D59">
        <w:rPr>
          <w:rFonts w:ascii="Times New Roman" w:hAnsi="Times New Roman" w:eastAsia="Times New Roman" w:cs="Times New Roman"/>
          <w:b w:val="1"/>
          <w:bCs w:val="1"/>
        </w:rPr>
        <w:t xml:space="preserve"> (beginning</w:t>
      </w:r>
      <w:r w:rsidRPr="57B2388A" w:rsidR="25AC1B7E">
        <w:rPr>
          <w:rFonts w:ascii="Times New Roman" w:hAnsi="Times New Roman" w:eastAsia="Times New Roman" w:cs="Times New Roman"/>
          <w:b w:val="1"/>
          <w:bCs w:val="1"/>
        </w:rPr>
        <w:t xml:space="preserve"> April 1</w:t>
      </w:r>
      <w:r w:rsidRPr="57B2388A" w:rsidR="001C4D59">
        <w:rPr>
          <w:rFonts w:ascii="Times New Roman" w:hAnsi="Times New Roman" w:eastAsia="Times New Roman" w:cs="Times New Roman"/>
          <w:b w:val="1"/>
          <w:bCs w:val="1"/>
        </w:rPr>
        <w:t>) – Identity Development</w:t>
      </w:r>
    </w:p>
    <w:p xmlns:wp14="http://schemas.microsoft.com/office/word/2010/wordml" w:rsidRPr="007130A2" w:rsidR="00DD7C18" w:rsidP="248A73A1" w:rsidRDefault="00DD7C18" w14:paraId="0A4F7224" wp14:textId="77777777" wp14:noSpellErr="1">
      <w:pPr>
        <w:rPr>
          <w:rFonts w:ascii="Times New Roman" w:hAnsi="Times New Roman" w:eastAsia="Times New Roman" w:cs="Times New Roman"/>
        </w:rPr>
      </w:pPr>
    </w:p>
    <w:p xmlns:wp14="http://schemas.microsoft.com/office/word/2010/wordml" w:rsidRPr="00D5348F" w:rsidR="00B40698" w:rsidP="57B2388A" w:rsidRDefault="00916865" w14:paraId="5DE6F7C3" wp14:textId="1A646C44">
      <w:pPr>
        <w:pStyle w:val="Normal"/>
        <w:suppressLineNumbers w:val="0"/>
        <w:bidi w:val="0"/>
        <w:spacing w:before="0" w:beforeAutospacing="off" w:after="0" w:afterAutospacing="off" w:line="259" w:lineRule="auto"/>
        <w:ind w:left="0" w:right="0"/>
        <w:jc w:val="left"/>
        <w:rPr>
          <w:rFonts w:ascii="Times New Roman" w:hAnsi="Times New Roman" w:eastAsia="Times New Roman" w:cs="Times New Roman"/>
        </w:rPr>
      </w:pPr>
      <w:r w:rsidRPr="57B2388A" w:rsidR="00916865">
        <w:rPr>
          <w:rFonts w:ascii="Times New Roman" w:hAnsi="Times New Roman" w:eastAsia="Times New Roman" w:cs="Times New Roman"/>
        </w:rPr>
        <w:t>M</w:t>
      </w:r>
      <w:r>
        <w:tab/>
      </w:r>
      <w:r w:rsidRPr="57B2388A" w:rsidR="798DCB79">
        <w:rPr>
          <w:rFonts w:ascii="Times New Roman" w:hAnsi="Times New Roman" w:eastAsia="Times New Roman" w:cs="Times New Roman"/>
          <w:b w:val="1"/>
          <w:bCs w:val="1"/>
        </w:rPr>
        <w:t>Easter Holiday</w:t>
      </w:r>
    </w:p>
    <w:p xmlns:wp14="http://schemas.microsoft.com/office/word/2010/wordml" w:rsidRPr="00D5348F" w:rsidR="00B40698" w:rsidP="57B2388A" w:rsidRDefault="00916865" w14:paraId="13D32B40" wp14:textId="24544399">
      <w:pPr>
        <w:rPr>
          <w:rFonts w:ascii="Times New Roman" w:hAnsi="Times New Roman" w:eastAsia="Times New Roman" w:cs="Times New Roman"/>
          <w:b w:val="1"/>
          <w:bCs w:val="1"/>
        </w:rPr>
      </w:pPr>
    </w:p>
    <w:p xmlns:wp14="http://schemas.microsoft.com/office/word/2010/wordml" w:rsidRPr="00D5348F" w:rsidR="00B40698" w:rsidP="248A73A1" w:rsidRDefault="00916865" w14:paraId="426120ED" wp14:textId="384B65E1">
      <w:pPr>
        <w:rPr>
          <w:rFonts w:ascii="Times New Roman" w:hAnsi="Times New Roman" w:eastAsia="Times New Roman" w:cs="Times New Roman"/>
        </w:rPr>
      </w:pPr>
      <w:r w:rsidRPr="57B2388A" w:rsidR="798DCB79">
        <w:rPr>
          <w:rFonts w:ascii="Times New Roman" w:hAnsi="Times New Roman" w:eastAsia="Times New Roman" w:cs="Times New Roman"/>
          <w:b w:val="0"/>
          <w:bCs w:val="0"/>
        </w:rPr>
        <w:t>W</w:t>
      </w:r>
      <w:r>
        <w:tab/>
      </w:r>
      <w:r w:rsidRPr="57B2388A" w:rsidR="248A73A1">
        <w:rPr>
          <w:rFonts w:ascii="Times New Roman" w:hAnsi="Times New Roman" w:eastAsia="Times New Roman" w:cs="Times New Roman"/>
          <w:b w:val="1"/>
          <w:bCs w:val="1"/>
        </w:rPr>
        <w:t>Exam 3</w:t>
      </w:r>
    </w:p>
    <w:p xmlns:wp14="http://schemas.microsoft.com/office/word/2010/wordml" w:rsidRPr="00D5348F" w:rsidR="00B40698" w:rsidP="248A73A1" w:rsidRDefault="00916865" w14:paraId="532A5C03" wp14:textId="0EB8A66B">
      <w:pPr>
        <w:rPr>
          <w:rFonts w:ascii="Times New Roman" w:hAnsi="Times New Roman" w:eastAsia="Times New Roman" w:cs="Times New Roman"/>
        </w:rPr>
      </w:pPr>
    </w:p>
    <w:p xmlns:wp14="http://schemas.microsoft.com/office/word/2010/wordml" w:rsidRPr="00D5348F" w:rsidR="00B40698" w:rsidP="248A73A1" w:rsidRDefault="00916865" w14:paraId="0DD566CB" wp14:textId="0D23784B">
      <w:pPr>
        <w:rPr>
          <w:rFonts w:ascii="Times New Roman" w:hAnsi="Times New Roman" w:eastAsia="Times New Roman" w:cs="Times New Roman"/>
        </w:rPr>
      </w:pPr>
      <w:r w:rsidRPr="57B2388A" w:rsidR="31CC1A47">
        <w:rPr>
          <w:rFonts w:ascii="Times New Roman" w:hAnsi="Times New Roman" w:eastAsia="Times New Roman" w:cs="Times New Roman"/>
        </w:rPr>
        <w:t>F</w:t>
      </w:r>
      <w:r>
        <w:tab/>
      </w:r>
      <w:r w:rsidRPr="57B2388A" w:rsidR="00B40698">
        <w:rPr>
          <w:rFonts w:ascii="Times New Roman" w:hAnsi="Times New Roman" w:eastAsia="Times New Roman" w:cs="Times New Roman"/>
        </w:rPr>
        <w:t xml:space="preserve">Elkind, D. (1970, </w:t>
      </w:r>
      <w:r w:rsidRPr="57B2388A" w:rsidR="00104EDE">
        <w:rPr>
          <w:rFonts w:ascii="Times New Roman" w:hAnsi="Times New Roman" w:eastAsia="Times New Roman" w:cs="Times New Roman"/>
        </w:rPr>
        <w:t>November</w:t>
      </w:r>
      <w:r w:rsidRPr="57B2388A" w:rsidR="00B40698">
        <w:rPr>
          <w:rFonts w:ascii="Times New Roman" w:hAnsi="Times New Roman" w:eastAsia="Times New Roman" w:cs="Times New Roman"/>
        </w:rPr>
        <w:t xml:space="preserve"> 5).</w:t>
      </w:r>
      <w:r w:rsidRPr="57B2388A" w:rsidR="00B40698">
        <w:rPr>
          <w:rFonts w:ascii="Times New Roman" w:hAnsi="Times New Roman" w:eastAsia="Times New Roman" w:cs="Times New Roman"/>
        </w:rPr>
        <w:t xml:space="preserve"> </w:t>
      </w:r>
      <w:hyperlink r:id="R86bc9e0d25ba4b93">
        <w:r w:rsidRPr="57B2388A" w:rsidR="00B40698">
          <w:rPr>
            <w:rStyle w:val="Hyperlink"/>
            <w:rFonts w:ascii="Times New Roman" w:hAnsi="Times New Roman" w:eastAsia="Times New Roman" w:cs="Times New Roman"/>
          </w:rPr>
          <w:t>Erik Erikson’s Eight Ages of Man</w:t>
        </w:r>
      </w:hyperlink>
      <w:r w:rsidRPr="57B2388A" w:rsidR="00B40698">
        <w:rPr>
          <w:rFonts w:ascii="Times New Roman" w:hAnsi="Times New Roman" w:eastAsia="Times New Roman" w:cs="Times New Roman"/>
        </w:rPr>
        <w:t>.</w:t>
      </w:r>
      <w:r w:rsidRPr="57B2388A" w:rsidR="00B40698">
        <w:rPr>
          <w:rFonts w:ascii="Times New Roman" w:hAnsi="Times New Roman" w:eastAsia="Times New Roman" w:cs="Times New Roman"/>
          <w:b w:val="1"/>
          <w:bCs w:val="1"/>
          <w:color w:val="000000" w:themeColor="text1" w:themeTint="FF" w:themeShade="FF"/>
        </w:rPr>
        <w:t xml:space="preserve"> </w:t>
      </w:r>
      <w:r w:rsidRPr="57B2388A" w:rsidR="00B40698">
        <w:rPr>
          <w:rFonts w:ascii="Times New Roman" w:hAnsi="Times New Roman" w:eastAsia="Times New Roman" w:cs="Times New Roman"/>
          <w:i w:val="1"/>
          <w:iCs w:val="1"/>
          <w:color w:val="000000" w:themeColor="text1" w:themeTint="FF" w:themeShade="FF"/>
        </w:rPr>
        <w:t>The New York Times Magazine</w:t>
      </w:r>
      <w:r w:rsidRPr="57B2388A" w:rsidR="00B40698">
        <w:rPr>
          <w:rFonts w:ascii="Times New Roman" w:hAnsi="Times New Roman" w:eastAsia="Times New Roman" w:cs="Times New Roman"/>
          <w:color w:val="000000" w:themeColor="text1" w:themeTint="FF" w:themeShade="FF"/>
        </w:rPr>
        <w:t xml:space="preserve">.  </w:t>
      </w:r>
      <w:r w:rsidRPr="57B2388A" w:rsidR="00EA425E">
        <w:rPr>
          <w:rFonts w:ascii="Times New Roman" w:hAnsi="Times New Roman" w:eastAsia="Times New Roman" w:cs="Times New Roman"/>
        </w:rPr>
        <w:t>(excerpts)</w:t>
      </w:r>
    </w:p>
    <w:p xmlns:wp14="http://schemas.microsoft.com/office/word/2010/wordml" w:rsidR="00B40698" w:rsidP="248A73A1" w:rsidRDefault="00B40698" w14:paraId="5AE48A43" wp14:textId="77777777" wp14:noSpellErr="1">
      <w:pPr>
        <w:rPr>
          <w:rFonts w:ascii="Times New Roman" w:hAnsi="Times New Roman" w:eastAsia="Times New Roman" w:cs="Times New Roman"/>
        </w:rPr>
      </w:pPr>
    </w:p>
    <w:p xmlns:wp14="http://schemas.microsoft.com/office/word/2010/wordml" w:rsidRPr="00A80F91" w:rsidR="00CA6371" w:rsidP="248A73A1" w:rsidRDefault="00E209CF" w14:paraId="343E2BD9" wp14:textId="77777777">
      <w:pPr>
        <w:ind w:left="720"/>
        <w:rPr>
          <w:rFonts w:ascii="Times New Roman" w:hAnsi="Times New Roman" w:eastAsia="Times New Roman" w:cs="Times New Roman"/>
        </w:rPr>
      </w:pPr>
      <w:r w:rsidRPr="248A73A1" w:rsidR="00E209CF">
        <w:rPr>
          <w:rFonts w:ascii="Times New Roman" w:hAnsi="Times New Roman" w:eastAsia="Times New Roman" w:cs="Times New Roman"/>
          <w:color w:val="0A0905"/>
        </w:rPr>
        <w:t>Schwartz, S</w:t>
      </w:r>
      <w:r w:rsidRPr="248A73A1" w:rsidR="009E4D29">
        <w:rPr>
          <w:rFonts w:ascii="Times New Roman" w:hAnsi="Times New Roman" w:eastAsia="Times New Roman" w:cs="Times New Roman"/>
          <w:color w:val="0A0905"/>
        </w:rPr>
        <w:t>.</w:t>
      </w:r>
      <w:r w:rsidRPr="248A73A1" w:rsidR="00E209CF">
        <w:rPr>
          <w:rFonts w:ascii="Times New Roman" w:hAnsi="Times New Roman" w:eastAsia="Times New Roman" w:cs="Times New Roman"/>
          <w:color w:val="0A0905"/>
        </w:rPr>
        <w:t>J</w:t>
      </w:r>
      <w:r w:rsidRPr="248A73A1" w:rsidR="009E4D29">
        <w:rPr>
          <w:rFonts w:ascii="Times New Roman" w:hAnsi="Times New Roman" w:eastAsia="Times New Roman" w:cs="Times New Roman"/>
          <w:color w:val="0A0905"/>
        </w:rPr>
        <w:t>.</w:t>
      </w:r>
      <w:r w:rsidRPr="248A73A1" w:rsidR="00E209CF">
        <w:rPr>
          <w:rFonts w:ascii="Times New Roman" w:hAnsi="Times New Roman" w:eastAsia="Times New Roman" w:cs="Times New Roman"/>
          <w:color w:val="0A0905"/>
        </w:rPr>
        <w:t>; Zamboanga, B</w:t>
      </w:r>
      <w:r w:rsidRPr="248A73A1" w:rsidR="009E4D29">
        <w:rPr>
          <w:rFonts w:ascii="Times New Roman" w:hAnsi="Times New Roman" w:eastAsia="Times New Roman" w:cs="Times New Roman"/>
          <w:color w:val="0A0905"/>
        </w:rPr>
        <w:t>.</w:t>
      </w:r>
      <w:r w:rsidRPr="248A73A1" w:rsidR="00E209CF">
        <w:rPr>
          <w:rFonts w:ascii="Times New Roman" w:hAnsi="Times New Roman" w:eastAsia="Times New Roman" w:cs="Times New Roman"/>
          <w:color w:val="0A0905"/>
        </w:rPr>
        <w:t>L; Luyckx, K</w:t>
      </w:r>
      <w:r w:rsidRPr="248A73A1" w:rsidR="009E4D29">
        <w:rPr>
          <w:rFonts w:ascii="Times New Roman" w:hAnsi="Times New Roman" w:eastAsia="Times New Roman" w:cs="Times New Roman"/>
          <w:color w:val="0A0905"/>
        </w:rPr>
        <w:t>.</w:t>
      </w:r>
      <w:r w:rsidRPr="248A73A1" w:rsidR="00E209CF">
        <w:rPr>
          <w:rFonts w:ascii="Times New Roman" w:hAnsi="Times New Roman" w:eastAsia="Times New Roman" w:cs="Times New Roman"/>
          <w:color w:val="0A0905"/>
        </w:rPr>
        <w:t xml:space="preserve">; </w:t>
      </w:r>
      <w:r w:rsidRPr="248A73A1" w:rsidR="00E209CF">
        <w:rPr>
          <w:rFonts w:ascii="Times New Roman" w:hAnsi="Times New Roman" w:eastAsia="Times New Roman" w:cs="Times New Roman"/>
          <w:color w:val="0A0905"/>
        </w:rPr>
        <w:t>Meca</w:t>
      </w:r>
      <w:r w:rsidRPr="248A73A1" w:rsidR="00E209CF">
        <w:rPr>
          <w:rFonts w:ascii="Times New Roman" w:hAnsi="Times New Roman" w:eastAsia="Times New Roman" w:cs="Times New Roman"/>
          <w:color w:val="0A0905"/>
        </w:rPr>
        <w:t>, A</w:t>
      </w:r>
      <w:r w:rsidRPr="248A73A1" w:rsidR="009E4D29">
        <w:rPr>
          <w:rFonts w:ascii="Times New Roman" w:hAnsi="Times New Roman" w:eastAsia="Times New Roman" w:cs="Times New Roman"/>
          <w:color w:val="0A0905"/>
        </w:rPr>
        <w:t>.</w:t>
      </w:r>
      <w:r w:rsidRPr="248A73A1" w:rsidR="00E209CF">
        <w:rPr>
          <w:rFonts w:ascii="Times New Roman" w:hAnsi="Times New Roman" w:eastAsia="Times New Roman" w:cs="Times New Roman"/>
          <w:color w:val="0A0905"/>
        </w:rPr>
        <w:t>; Ritchie, R</w:t>
      </w:r>
      <w:r w:rsidRPr="248A73A1" w:rsidR="009E4D29">
        <w:rPr>
          <w:rFonts w:ascii="Times New Roman" w:hAnsi="Times New Roman" w:eastAsia="Times New Roman" w:cs="Times New Roman"/>
          <w:color w:val="0A0905"/>
        </w:rPr>
        <w:t>.</w:t>
      </w:r>
      <w:r w:rsidRPr="248A73A1" w:rsidR="00E209CF">
        <w:rPr>
          <w:rFonts w:ascii="Times New Roman" w:hAnsi="Times New Roman" w:eastAsia="Times New Roman" w:cs="Times New Roman"/>
          <w:color w:val="0A0905"/>
        </w:rPr>
        <w:t xml:space="preserve">A. (2013).  </w:t>
      </w:r>
      <w:hyperlink r:id="Re2e69548cc18492e">
        <w:r w:rsidRPr="248A73A1" w:rsidR="00E209CF">
          <w:rPr>
            <w:rStyle w:val="Hyperlink"/>
            <w:rFonts w:ascii="Times New Roman" w:hAnsi="Times New Roman" w:eastAsia="Times New Roman" w:cs="Times New Roman"/>
          </w:rPr>
          <w:t>Identity in emerging adulthood: Re</w:t>
        </w:r>
        <w:r w:rsidRPr="248A73A1" w:rsidR="00E209CF">
          <w:rPr>
            <w:rStyle w:val="Hyperlink"/>
            <w:rFonts w:ascii="Times New Roman" w:hAnsi="Times New Roman" w:eastAsia="Times New Roman" w:cs="Times New Roman"/>
          </w:rPr>
          <w:t>v</w:t>
        </w:r>
        <w:r w:rsidRPr="248A73A1" w:rsidR="00E209CF">
          <w:rPr>
            <w:rStyle w:val="Hyperlink"/>
            <w:rFonts w:ascii="Times New Roman" w:hAnsi="Times New Roman" w:eastAsia="Times New Roman" w:cs="Times New Roman"/>
          </w:rPr>
          <w:t>iewing the field and looking forward</w:t>
        </w:r>
      </w:hyperlink>
      <w:r w:rsidRPr="248A73A1" w:rsidR="00E209CF">
        <w:rPr>
          <w:rFonts w:ascii="Times New Roman" w:hAnsi="Times New Roman" w:eastAsia="Times New Roman" w:cs="Times New Roman"/>
          <w:color w:val="0A0905"/>
        </w:rPr>
        <w:t xml:space="preserve">.  </w:t>
      </w:r>
      <w:r w:rsidRPr="248A73A1" w:rsidR="00E209CF">
        <w:rPr>
          <w:rFonts w:ascii="Times New Roman" w:hAnsi="Times New Roman" w:eastAsia="Times New Roman" w:cs="Times New Roman"/>
          <w:i w:val="1"/>
          <w:iCs w:val="1"/>
          <w:color w:val="0A0905"/>
        </w:rPr>
        <w:t>Emerging Adulthood, 1</w:t>
      </w:r>
      <w:r w:rsidRPr="248A73A1" w:rsidR="00E209CF">
        <w:rPr>
          <w:rFonts w:ascii="Times New Roman" w:hAnsi="Times New Roman" w:eastAsia="Times New Roman" w:cs="Times New Roman"/>
          <w:color w:val="0A0905"/>
        </w:rPr>
        <w:t>(2), 96-113.</w:t>
      </w:r>
    </w:p>
    <w:p xmlns:wp14="http://schemas.microsoft.com/office/word/2010/wordml" w:rsidR="00E209CF" w:rsidP="248A73A1" w:rsidRDefault="00E209CF" w14:paraId="50F40DEB" wp14:textId="77777777" wp14:noSpellErr="1">
      <w:pPr>
        <w:rPr>
          <w:rFonts w:ascii="Times New Roman" w:hAnsi="Times New Roman" w:eastAsia="Times New Roman" w:cs="Times New Roman"/>
        </w:rPr>
      </w:pPr>
    </w:p>
    <w:p xmlns:wp14="http://schemas.microsoft.com/office/word/2010/wordml" w:rsidRPr="00B80720" w:rsidR="001C4D59" w:rsidP="57B2388A" w:rsidRDefault="001C4D59" w14:paraId="717AAFBA" wp14:textId="391DBB44">
      <w:pPr>
        <w:pStyle w:val="Normal"/>
        <w:ind w:left="720" w:hanging="720"/>
        <w:rPr>
          <w:rFonts w:ascii="Times New Roman" w:hAnsi="Times New Roman" w:eastAsia="Times New Roman" w:cs="Times New Roman"/>
        </w:rPr>
      </w:pPr>
    </w:p>
    <w:p xmlns:wp14="http://schemas.microsoft.com/office/word/2010/wordml" w:rsidR="001C4D59" w:rsidP="248A73A1" w:rsidRDefault="001C4D59" w14:paraId="0B99D4C8" wp14:textId="31D9C6AC">
      <w:pPr>
        <w:jc w:val="center"/>
        <w:rPr>
          <w:rFonts w:ascii="Times New Roman" w:hAnsi="Times New Roman" w:eastAsia="Times New Roman" w:cs="Times New Roman"/>
          <w:b w:val="1"/>
          <w:bCs w:val="1"/>
        </w:rPr>
      </w:pPr>
      <w:r w:rsidRPr="57B2388A" w:rsidR="001C4D59">
        <w:rPr>
          <w:rFonts w:ascii="Times New Roman" w:hAnsi="Times New Roman" w:eastAsia="Times New Roman" w:cs="Times New Roman"/>
          <w:b w:val="1"/>
          <w:bCs w:val="1"/>
        </w:rPr>
        <w:t>Week 1</w:t>
      </w:r>
      <w:r w:rsidRPr="57B2388A" w:rsidR="2BEBF5AE">
        <w:rPr>
          <w:rFonts w:ascii="Times New Roman" w:hAnsi="Times New Roman" w:eastAsia="Times New Roman" w:cs="Times New Roman"/>
          <w:b w:val="1"/>
          <w:bCs w:val="1"/>
        </w:rPr>
        <w:t>3</w:t>
      </w:r>
      <w:r w:rsidRPr="57B2388A" w:rsidR="001C4D59">
        <w:rPr>
          <w:rFonts w:ascii="Times New Roman" w:hAnsi="Times New Roman" w:eastAsia="Times New Roman" w:cs="Times New Roman"/>
          <w:b w:val="1"/>
          <w:bCs w:val="1"/>
        </w:rPr>
        <w:t xml:space="preserve"> (beginning</w:t>
      </w:r>
      <w:r w:rsidRPr="57B2388A" w:rsidR="25A34AF7">
        <w:rPr>
          <w:rFonts w:ascii="Times New Roman" w:hAnsi="Times New Roman" w:eastAsia="Times New Roman" w:cs="Times New Roman"/>
          <w:b w:val="1"/>
          <w:bCs w:val="1"/>
        </w:rPr>
        <w:t xml:space="preserve"> April 8</w:t>
      </w:r>
      <w:r w:rsidRPr="57B2388A" w:rsidR="001C4D59">
        <w:rPr>
          <w:rFonts w:ascii="Times New Roman" w:hAnsi="Times New Roman" w:eastAsia="Times New Roman" w:cs="Times New Roman"/>
          <w:b w:val="1"/>
          <w:bCs w:val="1"/>
        </w:rPr>
        <w:t>) – Identity and</w:t>
      </w:r>
      <w:r w:rsidRPr="57B2388A" w:rsidR="001C4D59">
        <w:rPr>
          <w:rFonts w:ascii="Times New Roman" w:hAnsi="Times New Roman" w:eastAsia="Times New Roman" w:cs="Times New Roman"/>
          <w:b w:val="1"/>
          <w:bCs w:val="1"/>
        </w:rPr>
        <w:t xml:space="preserve"> Moral Development</w:t>
      </w:r>
    </w:p>
    <w:p xmlns:wp14="http://schemas.microsoft.com/office/word/2010/wordml" w:rsidR="00916865" w:rsidP="248A73A1" w:rsidRDefault="00916865" wp14:noSpellErr="1" w14:paraId="6482DD22" wp14:textId="7F1AE452">
      <w:pPr>
        <w:pStyle w:val="Normal"/>
        <w:ind/>
        <w:rPr>
          <w:rFonts w:ascii="Times New Roman" w:hAnsi="Times New Roman" w:eastAsia="Times New Roman" w:cs="Times New Roman"/>
          <w:b w:val="1"/>
          <w:bCs w:val="1"/>
        </w:rPr>
      </w:pPr>
    </w:p>
    <w:p xmlns:wp14="http://schemas.microsoft.com/office/word/2010/wordml" w:rsidR="00916865" w:rsidP="57B2388A" w:rsidRDefault="00916865" w14:paraId="52CCF08C" wp14:textId="0B4D1715">
      <w:pPr>
        <w:pStyle w:val="Normal"/>
        <w:ind w:left="720" w:hanging="720"/>
        <w:rPr>
          <w:rFonts w:ascii="Times New Roman" w:hAnsi="Times New Roman" w:eastAsia="Times New Roman" w:cs="Times New Roman"/>
        </w:rPr>
      </w:pPr>
      <w:r w:rsidRPr="57B2388A" w:rsidR="00D5348F">
        <w:rPr>
          <w:rFonts w:ascii="Times New Roman" w:hAnsi="Times New Roman" w:eastAsia="Times New Roman" w:cs="Times New Roman"/>
        </w:rPr>
        <w:t>M</w:t>
      </w:r>
      <w:r>
        <w:tab/>
      </w:r>
      <w:r w:rsidRPr="57B2388A" w:rsidR="09DDAD6B">
        <w:rPr>
          <w:rFonts w:ascii="Times New Roman" w:hAnsi="Times New Roman" w:eastAsia="Times New Roman" w:cs="Times New Roman"/>
        </w:rPr>
        <w:t xml:space="preserve">Robson, D. (2023).  </w:t>
      </w:r>
      <w:hyperlink r:id="Rc9af42661d9b451f">
        <w:r w:rsidRPr="57B2388A" w:rsidR="09DDAD6B">
          <w:rPr>
            <w:rStyle w:val="Hyperlink"/>
            <w:rFonts w:ascii="Times New Roman" w:hAnsi="Times New Roman" w:eastAsia="Times New Roman" w:cs="Times New Roman"/>
          </w:rPr>
          <w:t>Be your own hero</w:t>
        </w:r>
      </w:hyperlink>
      <w:r w:rsidRPr="57B2388A" w:rsidR="09DDAD6B">
        <w:rPr>
          <w:rFonts w:ascii="Times New Roman" w:hAnsi="Times New Roman" w:eastAsia="Times New Roman" w:cs="Times New Roman"/>
        </w:rPr>
        <w:t xml:space="preserve">. </w:t>
      </w:r>
      <w:r w:rsidRPr="57B2388A" w:rsidR="09DDAD6B">
        <w:rPr>
          <w:rFonts w:ascii="Times New Roman" w:hAnsi="Times New Roman" w:eastAsia="Times New Roman" w:cs="Times New Roman"/>
          <w:i w:val="1"/>
          <w:iCs w:val="1"/>
        </w:rPr>
        <w:t>New Scientist, 257(</w:t>
      </w:r>
      <w:r w:rsidRPr="57B2388A" w:rsidR="09DDAD6B">
        <w:rPr>
          <w:rFonts w:ascii="Times New Roman" w:hAnsi="Times New Roman" w:eastAsia="Times New Roman" w:cs="Times New Roman"/>
        </w:rPr>
        <w:t xml:space="preserve">3420), 32-36. </w:t>
      </w:r>
    </w:p>
    <w:p xmlns:wp14="http://schemas.microsoft.com/office/word/2010/wordml" w:rsidR="00916865" w:rsidP="57B2388A" w:rsidRDefault="00916865" w14:paraId="051BEC55" wp14:textId="71D241D9">
      <w:pPr>
        <w:pStyle w:val="Normal"/>
        <w:ind w:left="720" w:hanging="720"/>
        <w:rPr>
          <w:rFonts w:ascii="Times New Roman" w:hAnsi="Times New Roman" w:eastAsia="Times New Roman" w:cs="Times New Roman"/>
        </w:rPr>
      </w:pPr>
    </w:p>
    <w:p xmlns:wp14="http://schemas.microsoft.com/office/word/2010/wordml" w:rsidR="00916865" w:rsidP="57B2388A" w:rsidRDefault="00916865" w14:paraId="0F6E439A" wp14:textId="54591FCD">
      <w:pPr>
        <w:pStyle w:val="Normal"/>
        <w:ind w:left="720" w:hanging="0"/>
        <w:rPr>
          <w:rFonts w:ascii="Times New Roman" w:hAnsi="Times New Roman" w:eastAsia="Times New Roman" w:cs="Times New Roman"/>
        </w:rPr>
      </w:pPr>
      <w:r w:rsidRPr="57B2388A" w:rsidR="09DDAD6B">
        <w:rPr>
          <w:rFonts w:ascii="Times New Roman" w:hAnsi="Times New Roman" w:eastAsia="Times New Roman" w:cs="Times New Roman"/>
        </w:rPr>
        <w:t xml:space="preserve">McAdams, D.P. (2016).  </w:t>
      </w:r>
      <w:r w:rsidRPr="57B2388A" w:rsidR="09DDAD6B">
        <w:rPr>
          <w:rStyle w:val="Hyperlink"/>
          <w:rFonts w:ascii="Times New Roman" w:hAnsi="Times New Roman" w:eastAsia="Times New Roman" w:cs="Times New Roman"/>
        </w:rPr>
        <w:t xml:space="preserve"> </w:t>
      </w:r>
      <w:hyperlink r:id="Ra449814954484064">
        <w:r w:rsidRPr="57B2388A" w:rsidR="09DDAD6B">
          <w:rPr>
            <w:rStyle w:val="Hyperlink"/>
            <w:rFonts w:ascii="Times New Roman" w:hAnsi="Times New Roman" w:eastAsia="Times New Roman" w:cs="Times New Roman"/>
          </w:rPr>
          <w:t>Life authorship in emerging adulthood</w:t>
        </w:r>
      </w:hyperlink>
      <w:r w:rsidRPr="57B2388A" w:rsidR="09DDAD6B">
        <w:rPr>
          <w:rFonts w:ascii="Times New Roman" w:hAnsi="Times New Roman" w:eastAsia="Times New Roman" w:cs="Times New Roman"/>
        </w:rPr>
        <w:t xml:space="preserve">.   In: </w:t>
      </w:r>
      <w:r w:rsidRPr="57B2388A" w:rsidR="09DDAD6B">
        <w:rPr>
          <w:rFonts w:ascii="Times New Roman" w:hAnsi="Times New Roman" w:eastAsia="Times New Roman" w:cs="Times New Roman"/>
          <w:i w:val="1"/>
          <w:iCs w:val="1"/>
        </w:rPr>
        <w:t>The Oxford handbook of emerging adulthood</w:t>
      </w:r>
      <w:r w:rsidRPr="57B2388A" w:rsidR="09DDAD6B">
        <w:rPr>
          <w:rFonts w:ascii="Times New Roman" w:hAnsi="Times New Roman" w:eastAsia="Times New Roman" w:cs="Times New Roman"/>
        </w:rPr>
        <w:t xml:space="preserve">. Arnett, J.J. (Ed); Publisher: Oxford University Press, pp. 438-446. </w:t>
      </w:r>
    </w:p>
    <w:p xmlns:wp14="http://schemas.microsoft.com/office/word/2010/wordml" w:rsidR="00916865" w:rsidP="57B2388A" w:rsidRDefault="00916865" w14:paraId="258B3D59" wp14:textId="1CA2915D">
      <w:pPr>
        <w:pStyle w:val="Normal"/>
        <w:ind w:left="720" w:hanging="0"/>
        <w:rPr>
          <w:rFonts w:ascii="Times New Roman" w:hAnsi="Times New Roman" w:eastAsia="Times New Roman" w:cs="Times New Roman"/>
        </w:rPr>
      </w:pPr>
    </w:p>
    <w:p xmlns:wp14="http://schemas.microsoft.com/office/word/2010/wordml" w:rsidR="00916865" w:rsidP="57B2388A" w:rsidRDefault="00916865" w14:paraId="3EF4E679" wp14:textId="2B5C8568">
      <w:pPr>
        <w:pStyle w:val="Normal"/>
        <w:ind w:left="720" w:hanging="0"/>
        <w:rPr>
          <w:rFonts w:ascii="Times New Roman" w:hAnsi="Times New Roman" w:eastAsia="Times New Roman" w:cs="Times New Roman"/>
        </w:rPr>
      </w:pPr>
      <w:r w:rsidRPr="57B2388A" w:rsidR="09DDAD6B">
        <w:rPr>
          <w:rFonts w:ascii="Times New Roman" w:hAnsi="Times New Roman" w:eastAsia="Times New Roman" w:cs="Times New Roman"/>
        </w:rPr>
        <w:t xml:space="preserve">Estroff Marano, H. (2023).  </w:t>
      </w:r>
      <w:hyperlink r:id="Rf9ae112d041a4ec2">
        <w:r w:rsidRPr="57B2388A" w:rsidR="09DDAD6B">
          <w:rPr>
            <w:rStyle w:val="Hyperlink"/>
            <w:rFonts w:ascii="Times New Roman" w:hAnsi="Times New Roman" w:eastAsia="Times New Roman" w:cs="Times New Roman"/>
          </w:rPr>
          <w:t>Owning yourself in a socially mediated age</w:t>
        </w:r>
      </w:hyperlink>
      <w:r w:rsidRPr="57B2388A" w:rsidR="09DDAD6B">
        <w:rPr>
          <w:rFonts w:ascii="Times New Roman" w:hAnsi="Times New Roman" w:eastAsia="Times New Roman" w:cs="Times New Roman"/>
        </w:rPr>
        <w:t xml:space="preserve">.  </w:t>
      </w:r>
      <w:r w:rsidRPr="57B2388A" w:rsidR="09DDAD6B">
        <w:rPr>
          <w:rFonts w:ascii="Times New Roman" w:hAnsi="Times New Roman" w:eastAsia="Times New Roman" w:cs="Times New Roman"/>
          <w:i w:val="1"/>
          <w:iCs w:val="1"/>
        </w:rPr>
        <w:t>Psychology Today, 56</w:t>
      </w:r>
      <w:r w:rsidRPr="57B2388A" w:rsidR="09DDAD6B">
        <w:rPr>
          <w:rFonts w:ascii="Times New Roman" w:hAnsi="Times New Roman" w:eastAsia="Times New Roman" w:cs="Times New Roman"/>
        </w:rPr>
        <w:t>(5), 32-33.</w:t>
      </w:r>
    </w:p>
    <w:p xmlns:wp14="http://schemas.microsoft.com/office/word/2010/wordml" w:rsidR="00916865" w:rsidP="57B2388A" w:rsidRDefault="00916865" wp14:noSpellErr="1" w14:paraId="5801359E" wp14:textId="7D681E10">
      <w:pPr>
        <w:pStyle w:val="Normal"/>
        <w:ind/>
        <w:rPr>
          <w:rFonts w:ascii="Times New Roman" w:hAnsi="Times New Roman" w:eastAsia="Times New Roman" w:cs="Times New Roman"/>
        </w:rPr>
      </w:pPr>
    </w:p>
    <w:p xmlns:wp14="http://schemas.microsoft.com/office/word/2010/wordml" w:rsidR="00916865" w:rsidP="57B2388A" w:rsidRDefault="00916865" w14:paraId="7700352F" wp14:textId="0B4DA9A8">
      <w:pPr>
        <w:ind w:left="720"/>
        <w:rPr>
          <w:rFonts w:ascii="Times New Roman" w:hAnsi="Times New Roman" w:eastAsia="Times New Roman" w:cs="Times New Roman"/>
        </w:rPr>
      </w:pPr>
      <w:r w:rsidRPr="57B2388A" w:rsidR="09DDAD6B">
        <w:rPr>
          <w:rFonts w:ascii="Times New Roman" w:hAnsi="Times New Roman" w:eastAsia="Times New Roman" w:cs="Times New Roman"/>
        </w:rPr>
        <w:t xml:space="preserve">Hogg, M.A. (2019).  </w:t>
      </w:r>
      <w:hyperlink r:id="R6a837051369f4a2f">
        <w:r w:rsidRPr="57B2388A" w:rsidR="09DDAD6B">
          <w:rPr>
            <w:rStyle w:val="Hyperlink"/>
            <w:rFonts w:ascii="Times New Roman" w:hAnsi="Times New Roman" w:eastAsia="Times New Roman" w:cs="Times New Roman"/>
          </w:rPr>
          <w:t xml:space="preserve">RADICAL CHANGE. </w:t>
        </w:r>
      </w:hyperlink>
      <w:r w:rsidRPr="57B2388A" w:rsidR="09DDAD6B">
        <w:rPr>
          <w:rFonts w:ascii="Times New Roman" w:hAnsi="Times New Roman" w:eastAsia="Times New Roman" w:cs="Times New Roman"/>
        </w:rPr>
        <w:t xml:space="preserve"> </w:t>
      </w:r>
      <w:r w:rsidRPr="57B2388A" w:rsidR="09DDAD6B">
        <w:rPr>
          <w:rFonts w:ascii="Times New Roman" w:hAnsi="Times New Roman" w:eastAsia="Times New Roman" w:cs="Times New Roman"/>
          <w:i w:val="1"/>
          <w:iCs w:val="1"/>
        </w:rPr>
        <w:t>Scientific American, 321</w:t>
      </w:r>
      <w:r w:rsidRPr="57B2388A" w:rsidR="09DDAD6B">
        <w:rPr>
          <w:rFonts w:ascii="Times New Roman" w:hAnsi="Times New Roman" w:eastAsia="Times New Roman" w:cs="Times New Roman"/>
        </w:rPr>
        <w:t>(3), 84-87.</w:t>
      </w:r>
    </w:p>
    <w:p xmlns:wp14="http://schemas.microsoft.com/office/word/2010/wordml" w:rsidR="00916865" w:rsidP="57B2388A" w:rsidRDefault="00916865" w14:paraId="2908EB2C" wp14:textId="5F4448E0">
      <w:pPr>
        <w:pStyle w:val="Normal"/>
        <w:ind w:left="720" w:hanging="720"/>
        <w:rPr>
          <w:rFonts w:ascii="Times New Roman" w:hAnsi="Times New Roman" w:eastAsia="Times New Roman" w:cs="Times New Roman"/>
        </w:rPr>
      </w:pPr>
    </w:p>
    <w:p xmlns:wp14="http://schemas.microsoft.com/office/word/2010/wordml" w:rsidR="008E437C" w:rsidP="248A73A1" w:rsidRDefault="00D5348F" w14:paraId="0A66303A" wp14:textId="77777777">
      <w:pPr>
        <w:ind w:left="720" w:hanging="720"/>
        <w:rPr>
          <w:rFonts w:ascii="Times New Roman" w:hAnsi="Times New Roman" w:eastAsia="Times New Roman" w:cs="Times New Roman"/>
        </w:rPr>
      </w:pPr>
      <w:r w:rsidRPr="57B2388A" w:rsidR="00D5348F">
        <w:rPr>
          <w:rFonts w:ascii="Times New Roman" w:hAnsi="Times New Roman" w:eastAsia="Times New Roman" w:cs="Times New Roman"/>
        </w:rPr>
        <w:t>W</w:t>
      </w:r>
      <w:r>
        <w:tab/>
      </w:r>
      <w:r w:rsidRPr="57B2388A" w:rsidR="008E437C">
        <w:rPr>
          <w:rFonts w:ascii="Times New Roman" w:hAnsi="Times New Roman" w:eastAsia="Times New Roman" w:cs="Times New Roman"/>
        </w:rPr>
        <w:t>Eisenberg</w:t>
      </w:r>
      <w:r w:rsidRPr="57B2388A" w:rsidR="008E437C">
        <w:rPr>
          <w:rFonts w:ascii="Times New Roman" w:hAnsi="Times New Roman" w:eastAsia="Times New Roman" w:cs="Times New Roman"/>
        </w:rPr>
        <w:t>, N</w:t>
      </w:r>
      <w:r w:rsidRPr="57B2388A" w:rsidR="008E437C">
        <w:rPr>
          <w:rFonts w:ascii="Times New Roman" w:hAnsi="Times New Roman" w:eastAsia="Times New Roman" w:cs="Times New Roman"/>
        </w:rPr>
        <w:t>.</w:t>
      </w:r>
      <w:r w:rsidRPr="57B2388A" w:rsidR="008E437C">
        <w:rPr>
          <w:rFonts w:ascii="Times New Roman" w:hAnsi="Times New Roman" w:eastAsia="Times New Roman" w:cs="Times New Roman"/>
        </w:rPr>
        <w:t>; Morris, A</w:t>
      </w:r>
      <w:r w:rsidRPr="57B2388A" w:rsidR="008E437C">
        <w:rPr>
          <w:rFonts w:ascii="Times New Roman" w:hAnsi="Times New Roman" w:eastAsia="Times New Roman" w:cs="Times New Roman"/>
        </w:rPr>
        <w:t>.</w:t>
      </w:r>
      <w:r w:rsidRPr="57B2388A" w:rsidR="008E437C">
        <w:rPr>
          <w:rFonts w:ascii="Times New Roman" w:hAnsi="Times New Roman" w:eastAsia="Times New Roman" w:cs="Times New Roman"/>
        </w:rPr>
        <w:t>S</w:t>
      </w:r>
      <w:r w:rsidRPr="57B2388A" w:rsidR="008E437C">
        <w:rPr>
          <w:rFonts w:ascii="Times New Roman" w:hAnsi="Times New Roman" w:eastAsia="Times New Roman" w:cs="Times New Roman"/>
        </w:rPr>
        <w:t>.</w:t>
      </w:r>
      <w:r w:rsidRPr="57B2388A" w:rsidR="008E437C">
        <w:rPr>
          <w:rFonts w:ascii="Times New Roman" w:hAnsi="Times New Roman" w:eastAsia="Times New Roman" w:cs="Times New Roman"/>
        </w:rPr>
        <w:t>; McDaniel, B</w:t>
      </w:r>
      <w:r w:rsidRPr="57B2388A" w:rsidR="008E437C">
        <w:rPr>
          <w:rFonts w:ascii="Times New Roman" w:hAnsi="Times New Roman" w:eastAsia="Times New Roman" w:cs="Times New Roman"/>
        </w:rPr>
        <w:t>.</w:t>
      </w:r>
      <w:r w:rsidRPr="57B2388A" w:rsidR="008E437C">
        <w:rPr>
          <w:rFonts w:ascii="Times New Roman" w:hAnsi="Times New Roman" w:eastAsia="Times New Roman" w:cs="Times New Roman"/>
        </w:rPr>
        <w:t xml:space="preserve">; </w:t>
      </w:r>
      <w:r w:rsidRPr="57B2388A" w:rsidR="008E437C">
        <w:rPr>
          <w:rFonts w:ascii="Times New Roman" w:hAnsi="Times New Roman" w:eastAsia="Times New Roman" w:cs="Times New Roman"/>
        </w:rPr>
        <w:t>Spinrad</w:t>
      </w:r>
      <w:r w:rsidRPr="57B2388A" w:rsidR="008E437C">
        <w:rPr>
          <w:rFonts w:ascii="Times New Roman" w:hAnsi="Times New Roman" w:eastAsia="Times New Roman" w:cs="Times New Roman"/>
        </w:rPr>
        <w:t>, T</w:t>
      </w:r>
      <w:r w:rsidRPr="57B2388A" w:rsidR="008E437C">
        <w:rPr>
          <w:rFonts w:ascii="Times New Roman" w:hAnsi="Times New Roman" w:eastAsia="Times New Roman" w:cs="Times New Roman"/>
        </w:rPr>
        <w:t>.</w:t>
      </w:r>
      <w:r w:rsidRPr="57B2388A" w:rsidR="008E437C">
        <w:rPr>
          <w:rFonts w:ascii="Times New Roman" w:hAnsi="Times New Roman" w:eastAsia="Times New Roman" w:cs="Times New Roman"/>
        </w:rPr>
        <w:t xml:space="preserve">L. </w:t>
      </w:r>
      <w:r w:rsidRPr="57B2388A" w:rsidR="008E437C">
        <w:rPr>
          <w:rFonts w:ascii="Times New Roman" w:hAnsi="Times New Roman" w:eastAsia="Times New Roman" w:cs="Times New Roman"/>
        </w:rPr>
        <w:t>(2009)</w:t>
      </w:r>
      <w:r w:rsidRPr="57B2388A" w:rsidR="008E437C">
        <w:rPr>
          <w:rFonts w:ascii="Times New Roman" w:hAnsi="Times New Roman" w:eastAsia="Times New Roman" w:cs="Times New Roman"/>
        </w:rPr>
        <w:t xml:space="preserve">.  </w:t>
      </w:r>
      <w:r w:rsidRPr="57B2388A" w:rsidR="008E437C">
        <w:rPr>
          <w:rFonts w:ascii="Times New Roman" w:hAnsi="Times New Roman" w:eastAsia="Times New Roman" w:cs="Times New Roman"/>
        </w:rPr>
        <w:t>Moral cognitions and prosocial responding in adolescence</w:t>
      </w:r>
      <w:r w:rsidRPr="57B2388A" w:rsidR="008E437C">
        <w:rPr>
          <w:rFonts w:ascii="Times New Roman" w:hAnsi="Times New Roman" w:eastAsia="Times New Roman" w:cs="Times New Roman"/>
        </w:rPr>
        <w:t xml:space="preserve">. </w:t>
      </w:r>
      <w:r w:rsidRPr="57B2388A" w:rsidR="008E437C">
        <w:rPr>
          <w:rFonts w:ascii="Times New Roman" w:hAnsi="Times New Roman" w:eastAsia="Times New Roman" w:cs="Times New Roman"/>
        </w:rPr>
        <w:t xml:space="preserve"> </w:t>
      </w:r>
      <w:r w:rsidRPr="57B2388A" w:rsidR="008E437C">
        <w:rPr>
          <w:rFonts w:ascii="Times New Roman" w:hAnsi="Times New Roman" w:eastAsia="Times New Roman" w:cs="Times New Roman"/>
        </w:rPr>
        <w:t xml:space="preserve">In </w:t>
      </w:r>
      <w:r w:rsidRPr="57B2388A" w:rsidR="008E437C">
        <w:rPr>
          <w:rFonts w:ascii="Times New Roman" w:hAnsi="Times New Roman" w:eastAsia="Times New Roman" w:cs="Times New Roman"/>
        </w:rPr>
        <w:t xml:space="preserve">Lerner, Richard M [Ed]; Steinberg, Laurence [Ed]. (2009). </w:t>
      </w:r>
      <w:r w:rsidRPr="57B2388A" w:rsidR="008E437C">
        <w:rPr>
          <w:rFonts w:ascii="Times New Roman" w:hAnsi="Times New Roman" w:eastAsia="Times New Roman" w:cs="Times New Roman"/>
          <w:i w:val="1"/>
          <w:iCs w:val="1"/>
        </w:rPr>
        <w:t>Handbook of adolescent psychology, Vol 1: Individual bases of adolescent development (3rd ed.). (pp. 229-265).</w:t>
      </w:r>
      <w:r w:rsidRPr="57B2388A" w:rsidR="008E437C">
        <w:rPr>
          <w:rFonts w:ascii="Times New Roman" w:hAnsi="Times New Roman" w:eastAsia="Times New Roman" w:cs="Times New Roman"/>
        </w:rPr>
        <w:t xml:space="preserve"> </w:t>
      </w:r>
      <w:r w:rsidRPr="57B2388A" w:rsidR="008E437C">
        <w:rPr>
          <w:rFonts w:ascii="Times New Roman" w:hAnsi="Times New Roman" w:eastAsia="Times New Roman" w:cs="Times New Roman"/>
        </w:rPr>
        <w:t>Hoboken, NJ, US: John Wiley &amp; Sons Inc; US.</w:t>
      </w:r>
    </w:p>
    <w:p w:rsidR="57B2388A" w:rsidP="57B2388A" w:rsidRDefault="57B2388A" w14:paraId="0AAB0DAD" w14:textId="298FD73F">
      <w:pPr>
        <w:pStyle w:val="Normal"/>
        <w:ind w:left="720" w:hanging="720"/>
        <w:rPr>
          <w:rFonts w:ascii="Times New Roman" w:hAnsi="Times New Roman" w:eastAsia="Times New Roman" w:cs="Times New Roman"/>
        </w:rPr>
      </w:pPr>
    </w:p>
    <w:p w:rsidR="239D8675" w:rsidP="57B2388A" w:rsidRDefault="239D8675" w14:paraId="64858FF3" w14:textId="73BEE5A6">
      <w:pPr>
        <w:pStyle w:val="Normal"/>
        <w:ind w:left="720" w:hanging="0"/>
        <w:rPr>
          <w:rFonts w:ascii="Times New Roman" w:hAnsi="Times New Roman" w:eastAsia="Times New Roman" w:cs="Times New Roman"/>
        </w:rPr>
      </w:pPr>
      <w:r w:rsidRPr="57B2388A" w:rsidR="239D8675">
        <w:rPr>
          <w:rFonts w:ascii="Times New Roman" w:hAnsi="Times New Roman" w:eastAsia="Times New Roman" w:cs="Times New Roman"/>
        </w:rPr>
        <w:t xml:space="preserve">Padilla-Walker, L.M. (2016). </w:t>
      </w:r>
      <w:hyperlink r:id="Re97c63572de64165">
        <w:r w:rsidRPr="57B2388A" w:rsidR="388404DC">
          <w:rPr>
            <w:rStyle w:val="Hyperlink"/>
            <w:rFonts w:ascii="Times New Roman" w:hAnsi="Times New Roman" w:eastAsia="Times New Roman" w:cs="Times New Roman"/>
          </w:rPr>
          <w:t>Moral development during emerging adulthood</w:t>
        </w:r>
      </w:hyperlink>
      <w:r w:rsidRPr="57B2388A" w:rsidR="388404DC">
        <w:rPr>
          <w:rFonts w:ascii="Times New Roman" w:hAnsi="Times New Roman" w:eastAsia="Times New Roman" w:cs="Times New Roman"/>
        </w:rPr>
        <w:t>.</w:t>
      </w:r>
      <w:r w:rsidRPr="57B2388A" w:rsidR="34C7B177">
        <w:rPr>
          <w:rFonts w:ascii="Times New Roman" w:hAnsi="Times New Roman" w:eastAsia="Times New Roman" w:cs="Times New Roman"/>
        </w:rPr>
        <w:t xml:space="preserve">  </w:t>
      </w:r>
      <w:r w:rsidRPr="57B2388A" w:rsidR="388404DC">
        <w:rPr>
          <w:rFonts w:ascii="Times New Roman" w:hAnsi="Times New Roman" w:eastAsia="Times New Roman" w:cs="Times New Roman"/>
        </w:rPr>
        <w:t xml:space="preserve">In: </w:t>
      </w:r>
      <w:r w:rsidRPr="57B2388A" w:rsidR="388404DC">
        <w:rPr>
          <w:rFonts w:ascii="Times New Roman" w:hAnsi="Times New Roman" w:eastAsia="Times New Roman" w:cs="Times New Roman"/>
          <w:i w:val="1"/>
          <w:iCs w:val="1"/>
        </w:rPr>
        <w:t>The Oxford handbook of emerging adulthood</w:t>
      </w:r>
      <w:r w:rsidRPr="57B2388A" w:rsidR="388404DC">
        <w:rPr>
          <w:rFonts w:ascii="Times New Roman" w:hAnsi="Times New Roman" w:eastAsia="Times New Roman" w:cs="Times New Roman"/>
        </w:rPr>
        <w:t>. Arnett, J</w:t>
      </w:r>
      <w:r w:rsidRPr="57B2388A" w:rsidR="3B2E47DB">
        <w:rPr>
          <w:rFonts w:ascii="Times New Roman" w:hAnsi="Times New Roman" w:eastAsia="Times New Roman" w:cs="Times New Roman"/>
        </w:rPr>
        <w:t>.</w:t>
      </w:r>
      <w:r w:rsidRPr="57B2388A" w:rsidR="388404DC">
        <w:rPr>
          <w:rFonts w:ascii="Times New Roman" w:hAnsi="Times New Roman" w:eastAsia="Times New Roman" w:cs="Times New Roman"/>
        </w:rPr>
        <w:t>J</w:t>
      </w:r>
      <w:r w:rsidRPr="57B2388A" w:rsidR="4FC5D469">
        <w:rPr>
          <w:rFonts w:ascii="Times New Roman" w:hAnsi="Times New Roman" w:eastAsia="Times New Roman" w:cs="Times New Roman"/>
        </w:rPr>
        <w:t>.</w:t>
      </w:r>
      <w:r w:rsidRPr="57B2388A" w:rsidR="388404DC">
        <w:rPr>
          <w:rFonts w:ascii="Times New Roman" w:hAnsi="Times New Roman" w:eastAsia="Times New Roman" w:cs="Times New Roman"/>
        </w:rPr>
        <w:t xml:space="preserve"> (Ed); Publisher: Oxford University Press, pp. 449-463. </w:t>
      </w:r>
    </w:p>
    <w:p xmlns:wp14="http://schemas.microsoft.com/office/word/2010/wordml" w:rsidR="008E437C" w:rsidP="248A73A1" w:rsidRDefault="008E437C" w14:paraId="121FD38A" wp14:textId="77777777" wp14:noSpellErr="1">
      <w:pPr>
        <w:ind w:left="720" w:hanging="720"/>
        <w:rPr>
          <w:rFonts w:ascii="Times New Roman" w:hAnsi="Times New Roman" w:eastAsia="Times New Roman" w:cs="Times New Roman"/>
        </w:rPr>
      </w:pPr>
    </w:p>
    <w:p xmlns:wp14="http://schemas.microsoft.com/office/word/2010/wordml" w:rsidR="00E77D8B" w:rsidP="248A73A1" w:rsidRDefault="00E77D8B" w14:paraId="1FE2DD96" wp14:textId="14FD1469">
      <w:pPr>
        <w:ind w:left="0"/>
        <w:rPr>
          <w:rFonts w:ascii="Times New Roman" w:hAnsi="Times New Roman" w:eastAsia="Times New Roman" w:cs="Times New Roman"/>
        </w:rPr>
      </w:pPr>
      <w:r w:rsidRPr="248A73A1" w:rsidR="008E437C">
        <w:rPr>
          <w:rFonts w:ascii="Times New Roman" w:hAnsi="Times New Roman" w:eastAsia="Times New Roman" w:cs="Times New Roman"/>
        </w:rPr>
        <w:t>F</w:t>
      </w:r>
      <w:r>
        <w:tab/>
      </w:r>
      <w:r w:rsidRPr="248A73A1" w:rsidR="008E437C">
        <w:rPr>
          <w:rFonts w:ascii="Times New Roman" w:hAnsi="Times New Roman" w:eastAsia="Times New Roman" w:cs="Times New Roman"/>
        </w:rPr>
        <w:t>A&amp;P</w:t>
      </w:r>
    </w:p>
    <w:p xmlns:wp14="http://schemas.microsoft.com/office/word/2010/wordml" w:rsidR="001C4D59" w:rsidP="248A73A1" w:rsidRDefault="001C4D59" w14:paraId="07F023C8" wp14:noSpellErr="1" wp14:textId="298CE2FA">
      <w:pPr>
        <w:pStyle w:val="Normal"/>
        <w:ind w:left="720" w:hanging="720"/>
        <w:rPr>
          <w:rFonts w:ascii="Times New Roman" w:hAnsi="Times New Roman" w:eastAsia="Times New Roman" w:cs="Times New Roman"/>
        </w:rPr>
      </w:pPr>
    </w:p>
    <w:p w:rsidR="248A73A1" w:rsidP="248A73A1" w:rsidRDefault="248A73A1" w14:paraId="18BDC2DD" w14:textId="0B715293">
      <w:pPr>
        <w:pStyle w:val="Normal"/>
        <w:ind w:left="720" w:hanging="720"/>
        <w:rPr>
          <w:rFonts w:ascii="Times New Roman" w:hAnsi="Times New Roman" w:eastAsia="Times New Roman" w:cs="Times New Roman"/>
        </w:rPr>
      </w:pPr>
    </w:p>
    <w:p w:rsidR="57B2388A" w:rsidP="57B2388A" w:rsidRDefault="57B2388A" w14:paraId="6296E45F" w14:textId="593131C4">
      <w:pPr>
        <w:pStyle w:val="Normal"/>
        <w:ind w:left="720" w:hanging="720"/>
        <w:rPr>
          <w:rFonts w:ascii="Times New Roman" w:hAnsi="Times New Roman" w:eastAsia="Times New Roman" w:cs="Times New Roman"/>
        </w:rPr>
      </w:pPr>
    </w:p>
    <w:p w:rsidR="57B2388A" w:rsidP="57B2388A" w:rsidRDefault="57B2388A" w14:paraId="6C13D539" w14:textId="33C19482">
      <w:pPr>
        <w:pStyle w:val="Normal"/>
        <w:ind w:left="720" w:hanging="720"/>
        <w:rPr>
          <w:rFonts w:ascii="Times New Roman" w:hAnsi="Times New Roman" w:eastAsia="Times New Roman" w:cs="Times New Roman"/>
        </w:rPr>
      </w:pPr>
    </w:p>
    <w:p w:rsidR="57B2388A" w:rsidP="57B2388A" w:rsidRDefault="57B2388A" w14:paraId="3469574A" w14:textId="6818AA2E">
      <w:pPr>
        <w:pStyle w:val="Normal"/>
        <w:ind w:left="720" w:hanging="720"/>
        <w:rPr>
          <w:rFonts w:ascii="Times New Roman" w:hAnsi="Times New Roman" w:eastAsia="Times New Roman" w:cs="Times New Roman"/>
        </w:rPr>
      </w:pPr>
    </w:p>
    <w:p xmlns:wp14="http://schemas.microsoft.com/office/word/2010/wordml" w:rsidR="001C4D59" w:rsidP="248A73A1" w:rsidRDefault="001C4D59" w14:paraId="6A7CC171" wp14:textId="4C77682D">
      <w:pPr>
        <w:ind w:left="720" w:hanging="720"/>
        <w:jc w:val="center"/>
        <w:rPr>
          <w:rFonts w:ascii="Times New Roman" w:hAnsi="Times New Roman" w:eastAsia="Times New Roman" w:cs="Times New Roman"/>
          <w:b w:val="1"/>
          <w:bCs w:val="1"/>
        </w:rPr>
      </w:pPr>
      <w:r w:rsidRPr="57B2388A" w:rsidR="001C4D59">
        <w:rPr>
          <w:rFonts w:ascii="Times New Roman" w:hAnsi="Times New Roman" w:eastAsia="Times New Roman" w:cs="Times New Roman"/>
          <w:b w:val="1"/>
          <w:bCs w:val="1"/>
        </w:rPr>
        <w:t>Week 1</w:t>
      </w:r>
      <w:r w:rsidRPr="57B2388A" w:rsidR="2609916C">
        <w:rPr>
          <w:rFonts w:ascii="Times New Roman" w:hAnsi="Times New Roman" w:eastAsia="Times New Roman" w:cs="Times New Roman"/>
          <w:b w:val="1"/>
          <w:bCs w:val="1"/>
        </w:rPr>
        <w:t>4</w:t>
      </w:r>
      <w:r w:rsidRPr="57B2388A" w:rsidR="001C4D59">
        <w:rPr>
          <w:rFonts w:ascii="Times New Roman" w:hAnsi="Times New Roman" w:eastAsia="Times New Roman" w:cs="Times New Roman"/>
          <w:b w:val="1"/>
          <w:bCs w:val="1"/>
        </w:rPr>
        <w:t xml:space="preserve"> (beginning</w:t>
      </w:r>
      <w:r w:rsidRPr="57B2388A" w:rsidR="7B09903C">
        <w:rPr>
          <w:rFonts w:ascii="Times New Roman" w:hAnsi="Times New Roman" w:eastAsia="Times New Roman" w:cs="Times New Roman"/>
          <w:b w:val="1"/>
          <w:bCs w:val="1"/>
        </w:rPr>
        <w:t xml:space="preserve"> April 15</w:t>
      </w:r>
      <w:r w:rsidRPr="57B2388A" w:rsidR="001C4D59">
        <w:rPr>
          <w:rFonts w:ascii="Times New Roman" w:hAnsi="Times New Roman" w:eastAsia="Times New Roman" w:cs="Times New Roman"/>
          <w:b w:val="1"/>
          <w:bCs w:val="1"/>
        </w:rPr>
        <w:t>) – Sexuality</w:t>
      </w:r>
    </w:p>
    <w:p xmlns:wp14="http://schemas.microsoft.com/office/word/2010/wordml" w:rsidR="001C4D59" w:rsidP="248A73A1" w:rsidRDefault="001C4D59" w14:paraId="4BDB5498" wp14:textId="77777777" wp14:noSpellErr="1">
      <w:pPr>
        <w:ind w:left="720" w:hanging="720"/>
        <w:jc w:val="center"/>
        <w:rPr>
          <w:rFonts w:ascii="Times New Roman" w:hAnsi="Times New Roman" w:eastAsia="Times New Roman" w:cs="Times New Roman"/>
          <w:b w:val="1"/>
          <w:bCs w:val="1"/>
        </w:rPr>
      </w:pPr>
    </w:p>
    <w:p w:rsidR="00D5348F" w:rsidP="248A73A1" w:rsidRDefault="00D5348F" w14:paraId="36BF1095" w14:textId="607A4B06">
      <w:pPr>
        <w:ind w:left="720" w:hanging="720"/>
        <w:rPr>
          <w:rFonts w:ascii="Times New Roman" w:hAnsi="Times New Roman" w:eastAsia="Times New Roman" w:cs="Times New Roman"/>
        </w:rPr>
      </w:pPr>
      <w:r w:rsidRPr="248A73A1" w:rsidR="00D5348F">
        <w:rPr>
          <w:rFonts w:ascii="Times New Roman" w:hAnsi="Times New Roman" w:eastAsia="Times New Roman" w:cs="Times New Roman"/>
        </w:rPr>
        <w:t>M</w:t>
      </w:r>
      <w:r>
        <w:tab/>
      </w:r>
      <w:r w:rsidRPr="248A73A1" w:rsidR="00D5348F">
        <w:rPr>
          <w:rFonts w:ascii="Times New Roman" w:hAnsi="Times New Roman" w:eastAsia="Times New Roman" w:cs="Times New Roman"/>
        </w:rPr>
        <w:t xml:space="preserve">Harden, K.P. (2014).  </w:t>
      </w:r>
      <w:hyperlink r:id="R27f6873eee5b425b">
        <w:r w:rsidRPr="248A73A1" w:rsidR="00D5348F">
          <w:rPr>
            <w:rStyle w:val="Hyperlink"/>
            <w:rFonts w:ascii="Times New Roman" w:hAnsi="Times New Roman" w:eastAsia="Times New Roman" w:cs="Times New Roman"/>
          </w:rPr>
          <w:t>A Sex-Positive Framework for Research on Adolescent Sexuality</w:t>
        </w:r>
      </w:hyperlink>
      <w:r w:rsidRPr="248A73A1" w:rsidR="00D5348F">
        <w:rPr>
          <w:rFonts w:ascii="Times New Roman" w:hAnsi="Times New Roman" w:eastAsia="Times New Roman" w:cs="Times New Roman"/>
        </w:rPr>
        <w:t xml:space="preserve">. </w:t>
      </w:r>
      <w:r w:rsidRPr="248A73A1" w:rsidR="00D5348F">
        <w:rPr>
          <w:rFonts w:ascii="Times New Roman" w:hAnsi="Times New Roman" w:eastAsia="Times New Roman" w:cs="Times New Roman"/>
          <w:i w:val="1"/>
          <w:iCs w:val="1"/>
        </w:rPr>
        <w:t>Perspectives on Psychological Science, 9(</w:t>
      </w:r>
      <w:r w:rsidRPr="248A73A1" w:rsidR="00D5348F">
        <w:rPr>
          <w:rFonts w:ascii="Times New Roman" w:hAnsi="Times New Roman" w:eastAsia="Times New Roman" w:cs="Times New Roman"/>
        </w:rPr>
        <w:t>5</w:t>
      </w:r>
      <w:r w:rsidRPr="248A73A1" w:rsidR="00D5348F">
        <w:rPr>
          <w:rFonts w:ascii="Times New Roman" w:hAnsi="Times New Roman" w:eastAsia="Times New Roman" w:cs="Times New Roman"/>
        </w:rPr>
        <w:t xml:space="preserve">), </w:t>
      </w:r>
      <w:r w:rsidRPr="248A73A1" w:rsidR="00D5348F">
        <w:rPr>
          <w:rFonts w:ascii="Times New Roman" w:hAnsi="Times New Roman" w:eastAsia="Times New Roman" w:cs="Times New Roman"/>
        </w:rPr>
        <w:t>455-469.</w:t>
      </w:r>
    </w:p>
    <w:p w:rsidR="248A73A1" w:rsidP="248A73A1" w:rsidRDefault="248A73A1" w14:paraId="6CA806F4" w14:textId="0CE60FF3">
      <w:pPr>
        <w:pStyle w:val="Normal"/>
        <w:ind w:left="720" w:hanging="720"/>
        <w:rPr>
          <w:rFonts w:ascii="Times New Roman" w:hAnsi="Times New Roman" w:eastAsia="Times New Roman" w:cs="Times New Roman"/>
        </w:rPr>
      </w:pPr>
    </w:p>
    <w:p xmlns:wp14="http://schemas.microsoft.com/office/word/2010/wordml" w:rsidR="001C4D59" w:rsidP="57B2388A" w:rsidRDefault="001C4D59" w14:paraId="48EEF274" wp14:textId="7BE1CE2D">
      <w:pPr>
        <w:pStyle w:val="Normal"/>
        <w:ind w:left="720" w:hanging="720"/>
        <w:rPr>
          <w:rFonts w:ascii="Times New Roman" w:hAnsi="Times New Roman" w:eastAsia="Times New Roman" w:cs="Times New Roman"/>
        </w:rPr>
      </w:pPr>
      <w:r w:rsidRPr="57B2388A" w:rsidR="001C4D59">
        <w:rPr>
          <w:rFonts w:ascii="Times New Roman" w:hAnsi="Times New Roman" w:eastAsia="Times New Roman" w:cs="Times New Roman"/>
        </w:rPr>
        <w:t>W</w:t>
      </w:r>
      <w:r>
        <w:tab/>
      </w:r>
      <w:r w:rsidRPr="57B2388A" w:rsidR="7418EB2C">
        <w:rPr>
          <w:rFonts w:ascii="Times New Roman" w:hAnsi="Times New Roman" w:eastAsia="Times New Roman" w:cs="Times New Roman"/>
        </w:rPr>
        <w:t xml:space="preserve">Julian, K. (2018).  </w:t>
      </w:r>
      <w:hyperlink r:id="Rcedd426ffd414a46">
        <w:r w:rsidRPr="57B2388A" w:rsidR="7418EB2C">
          <w:rPr>
            <w:rStyle w:val="Hyperlink"/>
            <w:rFonts w:ascii="Times New Roman" w:hAnsi="Times New Roman" w:eastAsia="Times New Roman" w:cs="Times New Roman"/>
          </w:rPr>
          <w:t>The sex recession</w:t>
        </w:r>
      </w:hyperlink>
      <w:r w:rsidRPr="57B2388A" w:rsidR="7418EB2C">
        <w:rPr>
          <w:rFonts w:ascii="Times New Roman" w:hAnsi="Times New Roman" w:eastAsia="Times New Roman" w:cs="Times New Roman"/>
        </w:rPr>
        <w:t xml:space="preserve">. </w:t>
      </w:r>
      <w:r w:rsidRPr="57B2388A" w:rsidR="7418EB2C">
        <w:rPr>
          <w:rFonts w:ascii="Times New Roman" w:hAnsi="Times New Roman" w:eastAsia="Times New Roman" w:cs="Times New Roman"/>
          <w:i w:val="1"/>
          <w:iCs w:val="1"/>
        </w:rPr>
        <w:t>Atlantic, 322</w:t>
      </w:r>
      <w:r w:rsidRPr="57B2388A" w:rsidR="7418EB2C">
        <w:rPr>
          <w:rFonts w:ascii="Times New Roman" w:hAnsi="Times New Roman" w:eastAsia="Times New Roman" w:cs="Times New Roman"/>
        </w:rPr>
        <w:t>(5), 78-94.</w:t>
      </w:r>
    </w:p>
    <w:p xmlns:wp14="http://schemas.microsoft.com/office/word/2010/wordml" w:rsidR="001C4D59" w:rsidP="57B2388A" w:rsidRDefault="001C4D59" wp14:noSpellErr="1" w14:paraId="239AE197" wp14:textId="77777777">
      <w:pPr>
        <w:ind/>
        <w:rPr>
          <w:rFonts w:ascii="Times New Roman" w:hAnsi="Times New Roman" w:eastAsia="Times New Roman" w:cs="Times New Roman"/>
        </w:rPr>
      </w:pPr>
    </w:p>
    <w:p xmlns:wp14="http://schemas.microsoft.com/office/word/2010/wordml" w:rsidR="001C4D59" w:rsidP="57B2388A" w:rsidRDefault="001C4D59" w14:paraId="34F6E9D1" wp14:textId="621FBDD4">
      <w:pPr>
        <w:ind/>
        <w:rPr>
          <w:rFonts w:ascii="Times New Roman" w:hAnsi="Times New Roman" w:eastAsia="Times New Roman" w:cs="Times New Roman"/>
        </w:rPr>
      </w:pPr>
      <w:r w:rsidRPr="57B2388A" w:rsidR="7418EB2C">
        <w:rPr>
          <w:rFonts w:ascii="Times New Roman" w:hAnsi="Times New Roman" w:eastAsia="Times New Roman" w:cs="Times New Roman"/>
        </w:rPr>
        <w:t>George, A. (2005)</w:t>
      </w:r>
      <w:r w:rsidRPr="57B2388A" w:rsidR="7418EB2C">
        <w:rPr>
          <w:rFonts w:ascii="Times New Roman" w:hAnsi="Times New Roman" w:eastAsia="Times New Roman" w:cs="Times New Roman"/>
        </w:rPr>
        <w:t xml:space="preserve">.  </w:t>
      </w:r>
      <w:r w:rsidRPr="57B2388A" w:rsidR="7418EB2C">
        <w:rPr>
          <w:rFonts w:ascii="Times New Roman" w:hAnsi="Times New Roman" w:eastAsia="Times New Roman" w:cs="Times New Roman"/>
          <w:i w:val="1"/>
          <w:iCs w:val="1"/>
          <w:color w:val="0033FF"/>
        </w:rPr>
        <w:t xml:space="preserve"> </w:t>
      </w:r>
      <w:r w:rsidRPr="57B2388A" w:rsidR="7418EB2C">
        <w:rPr>
          <w:rStyle w:val="Hyperlink"/>
          <w:rFonts w:ascii="Times New Roman" w:hAnsi="Times New Roman" w:eastAsia="Times New Roman" w:cs="Times New Roman"/>
        </w:rPr>
        <w:t>Going all the way</w:t>
      </w:r>
      <w:r w:rsidRPr="57B2388A" w:rsidR="7418EB2C">
        <w:rPr>
          <w:rFonts w:ascii="Times New Roman" w:hAnsi="Times New Roman" w:eastAsia="Times New Roman" w:cs="Times New Roman"/>
          <w:color w:val="0033FF"/>
        </w:rPr>
        <w:t>.</w:t>
      </w:r>
      <w:r w:rsidRPr="57B2388A" w:rsidR="7418EB2C">
        <w:rPr>
          <w:rFonts w:ascii="Times New Roman" w:hAnsi="Times New Roman" w:eastAsia="Times New Roman" w:cs="Times New Roman"/>
        </w:rPr>
        <w:t xml:space="preserve"> </w:t>
      </w:r>
      <w:r w:rsidRPr="57B2388A" w:rsidR="7418EB2C">
        <w:rPr>
          <w:rFonts w:ascii="Times New Roman" w:hAnsi="Times New Roman" w:eastAsia="Times New Roman" w:cs="Times New Roman"/>
          <w:i w:val="1"/>
          <w:iCs w:val="1"/>
        </w:rPr>
        <w:t>New Scientist, 185</w:t>
      </w:r>
      <w:r w:rsidRPr="57B2388A" w:rsidR="7418EB2C">
        <w:rPr>
          <w:rFonts w:ascii="Times New Roman" w:hAnsi="Times New Roman" w:eastAsia="Times New Roman" w:cs="Times New Roman"/>
        </w:rPr>
        <w:t xml:space="preserve">(2489), 44-48. </w:t>
      </w:r>
    </w:p>
    <w:p xmlns:wp14="http://schemas.microsoft.com/office/word/2010/wordml" w:rsidR="001C4D59" w:rsidP="57B2388A" w:rsidRDefault="001C4D59" wp14:noSpellErr="1" w14:paraId="60BE2819" wp14:textId="77777777">
      <w:pPr>
        <w:ind w:firstLine="720"/>
        <w:rPr>
          <w:rFonts w:ascii="Times New Roman" w:hAnsi="Times New Roman" w:eastAsia="Times New Roman" w:cs="Times New Roman"/>
        </w:rPr>
      </w:pPr>
    </w:p>
    <w:p xmlns:wp14="http://schemas.microsoft.com/office/word/2010/wordml" w:rsidR="001C4D59" w:rsidP="57B2388A" w:rsidRDefault="001C4D59" w14:paraId="06634DCB" wp14:textId="77777777">
      <w:pPr>
        <w:ind w:firstLine="720"/>
        <w:rPr>
          <w:rFonts w:ascii="Times New Roman" w:hAnsi="Times New Roman" w:eastAsia="Times New Roman" w:cs="Times New Roman"/>
        </w:rPr>
      </w:pPr>
      <w:r w:rsidRPr="57B2388A" w:rsidR="7418EB2C">
        <w:rPr>
          <w:rFonts w:ascii="Times New Roman" w:hAnsi="Times New Roman" w:eastAsia="Times New Roman" w:cs="Times New Roman"/>
        </w:rPr>
        <w:t xml:space="preserve">Adee, S. (2016). </w:t>
      </w:r>
      <w:hyperlink r:id="Reeed3a52bfdf4296">
        <w:r w:rsidRPr="57B2388A" w:rsidR="7418EB2C">
          <w:rPr>
            <w:rStyle w:val="Hyperlink"/>
            <w:rFonts w:ascii="Times New Roman" w:hAnsi="Times New Roman" w:eastAsia="Times New Roman" w:cs="Times New Roman"/>
          </w:rPr>
          <w:t>Why fake babies don't cut teen pregnancies</w:t>
        </w:r>
      </w:hyperlink>
      <w:r w:rsidRPr="57B2388A" w:rsidR="7418EB2C">
        <w:rPr>
          <w:rFonts w:ascii="Times New Roman" w:hAnsi="Times New Roman" w:eastAsia="Times New Roman" w:cs="Times New Roman"/>
        </w:rPr>
        <w:t xml:space="preserve">. </w:t>
      </w:r>
      <w:r w:rsidRPr="57B2388A" w:rsidR="7418EB2C">
        <w:rPr>
          <w:rFonts w:ascii="Times New Roman" w:hAnsi="Times New Roman" w:eastAsia="Times New Roman" w:cs="Times New Roman"/>
          <w:i w:val="1"/>
          <w:iCs w:val="1"/>
        </w:rPr>
        <w:t>New Scientist, 231</w:t>
      </w:r>
      <w:r w:rsidRPr="57B2388A" w:rsidR="7418EB2C">
        <w:rPr>
          <w:rFonts w:ascii="Times New Roman" w:hAnsi="Times New Roman" w:eastAsia="Times New Roman" w:cs="Times New Roman"/>
        </w:rPr>
        <w:t>(3089), 19.</w:t>
      </w:r>
    </w:p>
    <w:p xmlns:wp14="http://schemas.microsoft.com/office/word/2010/wordml" w:rsidR="001C4D59" w:rsidP="57B2388A" w:rsidRDefault="001C4D59" wp14:noSpellErr="1" w14:paraId="4A36DE04" wp14:textId="77777777">
      <w:pPr>
        <w:ind/>
        <w:rPr>
          <w:rFonts w:ascii="Times New Roman" w:hAnsi="Times New Roman" w:eastAsia="Times New Roman" w:cs="Times New Roman"/>
        </w:rPr>
      </w:pPr>
    </w:p>
    <w:p xmlns:wp14="http://schemas.microsoft.com/office/word/2010/wordml" w:rsidR="001C4D59" w:rsidP="57B2388A" w:rsidRDefault="001C4D59" w14:paraId="3C5B0AD6" wp14:textId="17B31A54">
      <w:pPr>
        <w:ind w:firstLine="720"/>
        <w:rPr>
          <w:rFonts w:ascii="Times New Roman" w:hAnsi="Times New Roman" w:eastAsia="Times New Roman" w:cs="Times New Roman"/>
        </w:rPr>
      </w:pPr>
      <w:r w:rsidRPr="57B2388A" w:rsidR="7418EB2C">
        <w:rPr>
          <w:rFonts w:ascii="Times New Roman" w:hAnsi="Times New Roman" w:eastAsia="Times New Roman" w:cs="Times New Roman"/>
        </w:rPr>
        <w:t xml:space="preserve">Wiseman, R. (2013). </w:t>
      </w:r>
      <w:hyperlink r:id="Re6460f941a6b4db9">
        <w:r w:rsidRPr="57B2388A" w:rsidR="7418EB2C">
          <w:rPr>
            <w:rStyle w:val="Hyperlink"/>
            <w:rFonts w:ascii="Times New Roman" w:hAnsi="Times New Roman" w:eastAsia="Times New Roman" w:cs="Times New Roman"/>
          </w:rPr>
          <w:t>What Boys Want</w:t>
        </w:r>
      </w:hyperlink>
      <w:r w:rsidRPr="57B2388A" w:rsidR="7418EB2C">
        <w:rPr>
          <w:rFonts w:ascii="Times New Roman" w:hAnsi="Times New Roman" w:eastAsia="Times New Roman" w:cs="Times New Roman"/>
        </w:rPr>
        <w:t xml:space="preserve">. </w:t>
      </w:r>
      <w:r w:rsidRPr="57B2388A" w:rsidR="7418EB2C">
        <w:rPr>
          <w:rFonts w:ascii="Times New Roman" w:hAnsi="Times New Roman" w:eastAsia="Times New Roman" w:cs="Times New Roman"/>
          <w:i w:val="1"/>
          <w:iCs w:val="1"/>
        </w:rPr>
        <w:t>Time, 182</w:t>
      </w:r>
      <w:r w:rsidRPr="57B2388A" w:rsidR="7418EB2C">
        <w:rPr>
          <w:rFonts w:ascii="Times New Roman" w:hAnsi="Times New Roman" w:eastAsia="Times New Roman" w:cs="Times New Roman"/>
        </w:rPr>
        <w:t>(23).</w:t>
      </w:r>
    </w:p>
    <w:p xmlns:wp14="http://schemas.microsoft.com/office/word/2010/wordml" w:rsidR="001C4D59" w:rsidP="57B2388A" w:rsidRDefault="001C4D59" w14:paraId="6B372C71" wp14:textId="59B1B36A">
      <w:pPr>
        <w:pStyle w:val="Normal"/>
        <w:ind w:left="720" w:hanging="720"/>
        <w:rPr>
          <w:rFonts w:ascii="Times New Roman" w:hAnsi="Times New Roman" w:eastAsia="Times New Roman" w:cs="Times New Roman"/>
        </w:rPr>
      </w:pPr>
    </w:p>
    <w:p xmlns:wp14="http://schemas.microsoft.com/office/word/2010/wordml" w:rsidR="001C4D59" w:rsidP="57B2388A" w:rsidRDefault="001C4D59" w14:paraId="6C3E08E8" wp14:textId="7CF2223A">
      <w:pPr>
        <w:pStyle w:val="Normal"/>
        <w:ind w:left="720" w:hanging="720"/>
        <w:rPr>
          <w:rFonts w:ascii="Times New Roman" w:hAnsi="Times New Roman" w:eastAsia="Times New Roman" w:cs="Times New Roman"/>
          <w:b w:val="1"/>
          <w:bCs w:val="1"/>
        </w:rPr>
      </w:pPr>
      <w:r w:rsidRPr="57B2388A" w:rsidR="001C4D59">
        <w:rPr>
          <w:rFonts w:ascii="Times New Roman" w:hAnsi="Times New Roman" w:eastAsia="Times New Roman" w:cs="Times New Roman"/>
        </w:rPr>
        <w:t>F</w:t>
      </w:r>
      <w:r>
        <w:tab/>
      </w:r>
      <w:r w:rsidRPr="57B2388A" w:rsidR="46903380">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No Class (consider attending </w:t>
      </w:r>
      <w:hyperlink r:id="Rb5faf0c76a9745a5">
        <w:r w:rsidRPr="57B2388A" w:rsidR="46903380">
          <w:rPr>
            <w:rStyle w:val="Hyperlink"/>
            <w:rFonts w:ascii="Times New Roman" w:hAnsi="Times New Roman" w:eastAsia="Times New Roman" w:cs="Times New Roman"/>
            <w:b w:val="0"/>
            <w:bCs w:val="0"/>
            <w:i w:val="0"/>
            <w:iCs w:val="0"/>
            <w:caps w:val="0"/>
            <w:smallCaps w:val="0"/>
            <w:strike w:val="0"/>
            <w:dstrike w:val="0"/>
            <w:noProof w:val="0"/>
            <w:sz w:val="19"/>
            <w:szCs w:val="19"/>
            <w:lang w:val="en-US"/>
          </w:rPr>
          <w:t>MPA</w:t>
        </w:r>
      </w:hyperlink>
      <w:r w:rsidRPr="57B2388A" w:rsidR="46903380">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or </w:t>
      </w:r>
      <w:hyperlink r:id="Rec3b2760fb11468e">
        <w:r w:rsidRPr="57B2388A" w:rsidR="46903380">
          <w:rPr>
            <w:rStyle w:val="Hyperlink"/>
            <w:rFonts w:ascii="Times New Roman" w:hAnsi="Times New Roman" w:eastAsia="Times New Roman" w:cs="Times New Roman"/>
            <w:b w:val="0"/>
            <w:bCs w:val="0"/>
            <w:i w:val="0"/>
            <w:iCs w:val="0"/>
            <w:caps w:val="0"/>
            <w:smallCaps w:val="0"/>
            <w:strike w:val="0"/>
            <w:dstrike w:val="0"/>
            <w:noProof w:val="0"/>
            <w:sz w:val="19"/>
            <w:szCs w:val="19"/>
            <w:lang w:val="en-US"/>
          </w:rPr>
          <w:t>SRA</w:t>
        </w:r>
      </w:hyperlink>
      <w:r w:rsidRPr="57B2388A" w:rsidR="46903380">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w:t>
      </w:r>
    </w:p>
    <w:p xmlns:wp14="http://schemas.microsoft.com/office/word/2010/wordml" w:rsidR="00261C99" w:rsidP="57B2388A" w:rsidRDefault="00261C99" w14:paraId="06BBA33E" wp14:noSpellErr="1" wp14:textId="5CB5882E">
      <w:pPr>
        <w:pStyle w:val="Normal"/>
        <w:ind/>
        <w:rPr>
          <w:rFonts w:ascii="Times New Roman" w:hAnsi="Times New Roman" w:eastAsia="Times New Roman" w:cs="Times New Roman"/>
        </w:rPr>
      </w:pPr>
    </w:p>
    <w:p w:rsidR="248A73A1" w:rsidP="248A73A1" w:rsidRDefault="248A73A1" w14:paraId="502A5D3F" w14:textId="2632D578">
      <w:pPr>
        <w:pStyle w:val="Normal"/>
        <w:ind w:left="720" w:hanging="720"/>
        <w:rPr>
          <w:rFonts w:ascii="Times New Roman" w:hAnsi="Times New Roman" w:eastAsia="Times New Roman" w:cs="Times New Roman"/>
        </w:rPr>
      </w:pPr>
    </w:p>
    <w:p xmlns:wp14="http://schemas.microsoft.com/office/word/2010/wordml" w:rsidR="00104EDE" w:rsidP="248A73A1" w:rsidRDefault="00916865" w14:paraId="131B4EBB" wp14:textId="03317014">
      <w:pPr>
        <w:jc w:val="center"/>
        <w:rPr>
          <w:rFonts w:ascii="Times New Roman" w:hAnsi="Times New Roman" w:eastAsia="Times New Roman" w:cs="Times New Roman"/>
          <w:b w:val="1"/>
          <w:bCs w:val="1"/>
        </w:rPr>
      </w:pPr>
      <w:r w:rsidRPr="57B2388A" w:rsidR="00916865">
        <w:rPr>
          <w:rFonts w:ascii="Times New Roman" w:hAnsi="Times New Roman" w:eastAsia="Times New Roman" w:cs="Times New Roman"/>
          <w:b w:val="1"/>
          <w:bCs w:val="1"/>
        </w:rPr>
        <w:t>Week 1</w:t>
      </w:r>
      <w:r w:rsidRPr="57B2388A" w:rsidR="705E8B1A">
        <w:rPr>
          <w:rFonts w:ascii="Times New Roman" w:hAnsi="Times New Roman" w:eastAsia="Times New Roman" w:cs="Times New Roman"/>
          <w:b w:val="1"/>
          <w:bCs w:val="1"/>
        </w:rPr>
        <w:t xml:space="preserve">5 </w:t>
      </w:r>
      <w:r w:rsidRPr="57B2388A" w:rsidR="00916865">
        <w:rPr>
          <w:rFonts w:ascii="Times New Roman" w:hAnsi="Times New Roman" w:eastAsia="Times New Roman" w:cs="Times New Roman"/>
          <w:b w:val="1"/>
          <w:bCs w:val="1"/>
        </w:rPr>
        <w:t>(beginning</w:t>
      </w:r>
      <w:r w:rsidRPr="57B2388A" w:rsidR="0408A14B">
        <w:rPr>
          <w:rFonts w:ascii="Times New Roman" w:hAnsi="Times New Roman" w:eastAsia="Times New Roman" w:cs="Times New Roman"/>
          <w:b w:val="1"/>
          <w:bCs w:val="1"/>
        </w:rPr>
        <w:t xml:space="preserve"> April 22</w:t>
      </w:r>
      <w:r w:rsidRPr="57B2388A" w:rsidR="00916865">
        <w:rPr>
          <w:rFonts w:ascii="Times New Roman" w:hAnsi="Times New Roman" w:eastAsia="Times New Roman" w:cs="Times New Roman"/>
          <w:b w:val="1"/>
          <w:bCs w:val="1"/>
        </w:rPr>
        <w:t>)</w:t>
      </w:r>
      <w:r w:rsidRPr="57B2388A" w:rsidR="00261C99">
        <w:rPr>
          <w:rFonts w:ascii="Times New Roman" w:hAnsi="Times New Roman" w:eastAsia="Times New Roman" w:cs="Times New Roman"/>
          <w:b w:val="1"/>
          <w:bCs w:val="1"/>
        </w:rPr>
        <w:t xml:space="preserve"> –</w:t>
      </w:r>
      <w:r w:rsidRPr="57B2388A" w:rsidR="00104EDE">
        <w:rPr>
          <w:rFonts w:ascii="Times New Roman" w:hAnsi="Times New Roman" w:eastAsia="Times New Roman" w:cs="Times New Roman"/>
          <w:b w:val="1"/>
          <w:bCs w:val="1"/>
        </w:rPr>
        <w:t xml:space="preserve"> Gender</w:t>
      </w:r>
      <w:r w:rsidRPr="57B2388A" w:rsidR="5FB4586B">
        <w:rPr>
          <w:rFonts w:ascii="Times New Roman" w:hAnsi="Times New Roman" w:eastAsia="Times New Roman" w:cs="Times New Roman"/>
          <w:b w:val="1"/>
          <w:bCs w:val="1"/>
        </w:rPr>
        <w:t>, Technology, and Legal Issues</w:t>
      </w:r>
    </w:p>
    <w:p xmlns:wp14="http://schemas.microsoft.com/office/word/2010/wordml" w:rsidR="00261C99" w:rsidP="248A73A1" w:rsidRDefault="00261C99" w14:paraId="464FCBC1" wp14:textId="77777777" wp14:noSpellErr="1">
      <w:pPr>
        <w:rPr>
          <w:rFonts w:ascii="Times New Roman" w:hAnsi="Times New Roman" w:eastAsia="Times New Roman" w:cs="Times New Roman"/>
        </w:rPr>
      </w:pPr>
    </w:p>
    <w:p xmlns:wp14="http://schemas.microsoft.com/office/word/2010/wordml" w:rsidR="008E39AD" w:rsidP="57B2388A" w:rsidRDefault="008E39AD" w14:paraId="1F1DE9E3" wp14:textId="0AB35C47">
      <w:pPr>
        <w:ind w:left="720" w:hanging="720"/>
        <w:rPr>
          <w:rFonts w:ascii="Times New Roman" w:hAnsi="Times New Roman" w:eastAsia="Times New Roman" w:cs="Times New Roman"/>
          <w:b w:val="0"/>
          <w:bCs w:val="0"/>
        </w:rPr>
      </w:pPr>
      <w:r w:rsidR="001C4D59">
        <w:rPr/>
        <w:t>M</w:t>
      </w:r>
      <w:r>
        <w:tab/>
      </w:r>
      <w:hyperlink r:id="R0803d7e156f34f5e">
        <w:r w:rsidRPr="57B2388A" w:rsidR="248A73A1">
          <w:rPr>
            <w:rStyle w:val="Hyperlink"/>
            <w:rFonts w:ascii="Times New Roman" w:hAnsi="Times New Roman" w:eastAsia="Times New Roman" w:cs="Times New Roman"/>
            <w:b w:val="0"/>
            <w:bCs w:val="0"/>
          </w:rPr>
          <w:t>APA Guidelines for Psychological Practice with Boys and Men</w:t>
        </w:r>
      </w:hyperlink>
      <w:r w:rsidRPr="57B2388A" w:rsidR="248A73A1">
        <w:rPr>
          <w:rFonts w:ascii="Times New Roman" w:hAnsi="Times New Roman" w:eastAsia="Times New Roman" w:cs="Times New Roman"/>
          <w:b w:val="0"/>
          <w:bCs w:val="0"/>
        </w:rPr>
        <w:t xml:space="preserve"> (2018)</w:t>
      </w:r>
      <w:r w:rsidRPr="57B2388A" w:rsidR="248A73A1">
        <w:rPr>
          <w:rFonts w:ascii="Times New Roman" w:hAnsi="Times New Roman" w:eastAsia="Times New Roman" w:cs="Times New Roman"/>
          <w:b w:val="0"/>
          <w:bCs w:val="0"/>
        </w:rPr>
        <w:t xml:space="preserve">.  </w:t>
      </w:r>
      <w:r w:rsidRPr="57B2388A" w:rsidR="248A73A1">
        <w:rPr>
          <w:rFonts w:ascii="Times New Roman" w:hAnsi="Times New Roman" w:eastAsia="Times New Roman" w:cs="Times New Roman"/>
          <w:b w:val="0"/>
          <w:bCs w:val="0"/>
        </w:rPr>
        <w:t>Read Guidelines 2 and 4.</w:t>
      </w:r>
    </w:p>
    <w:p xmlns:wp14="http://schemas.microsoft.com/office/word/2010/wordml" w:rsidR="008E39AD" w:rsidP="57B2388A" w:rsidRDefault="008E39AD" w14:paraId="27231F98" wp14:textId="6D693843">
      <w:pPr>
        <w:pStyle w:val="Normal"/>
        <w:ind w:firstLine="720"/>
        <w:rPr>
          <w:rFonts w:ascii="Times New Roman" w:hAnsi="Times New Roman" w:eastAsia="Times New Roman" w:cs="Times New Roman"/>
          <w:b w:val="0"/>
          <w:bCs w:val="0"/>
        </w:rPr>
      </w:pPr>
      <w:hyperlink r:id="Rddbf244e70bd4c89">
        <w:r w:rsidRPr="57B2388A" w:rsidR="248A73A1">
          <w:rPr>
            <w:rStyle w:val="Hyperlink"/>
            <w:rFonts w:ascii="Times New Roman" w:hAnsi="Times New Roman" w:eastAsia="Times New Roman" w:cs="Times New Roman"/>
            <w:b w:val="0"/>
            <w:bCs w:val="0"/>
          </w:rPr>
          <w:t>APA Guidelines for Psychological Practice with Girls and Women</w:t>
        </w:r>
      </w:hyperlink>
      <w:r w:rsidRPr="57B2388A" w:rsidR="248A73A1">
        <w:rPr>
          <w:rFonts w:ascii="Times New Roman" w:hAnsi="Times New Roman" w:eastAsia="Times New Roman" w:cs="Times New Roman"/>
          <w:b w:val="0"/>
          <w:bCs w:val="0"/>
        </w:rPr>
        <w:t xml:space="preserve"> (2018). Read pp. 1-2, Guidelines 2 and 3.</w:t>
      </w:r>
    </w:p>
    <w:p xmlns:wp14="http://schemas.microsoft.com/office/word/2010/wordml" w:rsidR="008E39AD" w:rsidP="57B2388A" w:rsidRDefault="008E39AD" w14:paraId="5DDA7C8A" wp14:textId="32DE05EC">
      <w:pPr>
        <w:pStyle w:val="Normal"/>
        <w:ind w:firstLine="720"/>
        <w:rPr>
          <w:rFonts w:ascii="Times New Roman" w:hAnsi="Times New Roman" w:eastAsia="Times New Roman" w:cs="Times New Roman"/>
          <w:b w:val="0"/>
          <w:bCs w:val="0"/>
        </w:rPr>
      </w:pPr>
      <w:hyperlink r:id="Rc5bd1e617d414367">
        <w:r w:rsidRPr="57B2388A" w:rsidR="248A73A1">
          <w:rPr>
            <w:rStyle w:val="Hyperlink"/>
            <w:rFonts w:ascii="Times New Roman" w:hAnsi="Times New Roman" w:eastAsia="Times New Roman" w:cs="Times New Roman"/>
            <w:b w:val="0"/>
            <w:bCs w:val="0"/>
          </w:rPr>
          <w:t>APA Guidelines for Psychological Practice with Transgender and Gender Nonconforming People</w:t>
        </w:r>
      </w:hyperlink>
      <w:r w:rsidRPr="57B2388A" w:rsidR="248A73A1">
        <w:rPr>
          <w:rFonts w:ascii="Times New Roman" w:hAnsi="Times New Roman" w:eastAsia="Times New Roman" w:cs="Times New Roman"/>
          <w:b w:val="0"/>
          <w:bCs w:val="0"/>
        </w:rPr>
        <w:t xml:space="preserve"> (2015)</w:t>
      </w:r>
      <w:r w:rsidRPr="57B2388A" w:rsidR="248A73A1">
        <w:rPr>
          <w:rFonts w:ascii="Times New Roman" w:hAnsi="Times New Roman" w:eastAsia="Times New Roman" w:cs="Times New Roman"/>
          <w:b w:val="0"/>
          <w:bCs w:val="0"/>
        </w:rPr>
        <w:t xml:space="preserve">.  </w:t>
      </w:r>
    </w:p>
    <w:p xmlns:wp14="http://schemas.microsoft.com/office/word/2010/wordml" w:rsidR="008E39AD" w:rsidP="248A73A1" w:rsidRDefault="008E39AD" w14:paraId="793D2C47" wp14:textId="1AC22F88">
      <w:pPr>
        <w:pStyle w:val="Normal"/>
        <w:ind w:left="720" w:firstLine="720"/>
        <w:rPr>
          <w:rFonts w:ascii="Times New Roman" w:hAnsi="Times New Roman" w:eastAsia="Times New Roman" w:cs="Times New Roman"/>
          <w:b w:val="0"/>
          <w:bCs w:val="0"/>
        </w:rPr>
      </w:pPr>
      <w:r w:rsidRPr="248A73A1" w:rsidR="248A73A1">
        <w:rPr>
          <w:rFonts w:ascii="Times New Roman" w:hAnsi="Times New Roman" w:eastAsia="Times New Roman" w:cs="Times New Roman"/>
          <w:b w:val="0"/>
          <w:bCs w:val="0"/>
        </w:rPr>
        <w:t>Read Guideline 8.</w:t>
      </w:r>
    </w:p>
    <w:p xmlns:wp14="http://schemas.microsoft.com/office/word/2010/wordml" w:rsidR="00EA51D8" w:rsidP="248A73A1" w:rsidRDefault="00EA51D8" w14:paraId="7C613B67" wp14:textId="27A24AAD">
      <w:pPr>
        <w:pStyle w:val="Normal"/>
        <w:rPr>
          <w:rFonts w:ascii="Times New Roman" w:hAnsi="Times New Roman" w:eastAsia="Times New Roman" w:cs="Times New Roman"/>
        </w:rPr>
      </w:pPr>
    </w:p>
    <w:p xmlns:wp14="http://schemas.microsoft.com/office/word/2010/wordml" w:rsidR="00EA51D8" w:rsidP="248A73A1" w:rsidRDefault="00EA51D8" w14:paraId="63616732" wp14:textId="78F137CD">
      <w:pPr>
        <w:rPr>
          <w:rFonts w:ascii="Times New Roman" w:hAnsi="Times New Roman" w:eastAsia="Times New Roman" w:cs="Times New Roman"/>
        </w:rPr>
      </w:pPr>
      <w:r w:rsidRPr="57B2388A" w:rsidR="4B4FC5AA">
        <w:rPr>
          <w:rFonts w:ascii="Times New Roman" w:hAnsi="Times New Roman" w:eastAsia="Times New Roman" w:cs="Times New Roman"/>
        </w:rPr>
        <w:t>W</w:t>
      </w:r>
      <w:r>
        <w:tab/>
      </w:r>
      <w:r w:rsidRPr="57B2388A" w:rsidR="00EA425E">
        <w:rPr>
          <w:rFonts w:ascii="Times New Roman" w:hAnsi="Times New Roman" w:eastAsia="Times New Roman" w:cs="Times New Roman"/>
        </w:rPr>
        <w:t>Twenge, J.</w:t>
      </w:r>
      <w:r w:rsidRPr="57B2388A" w:rsidR="00EA425E">
        <w:rPr>
          <w:rFonts w:ascii="Times New Roman" w:hAnsi="Times New Roman" w:eastAsia="Times New Roman" w:cs="Times New Roman"/>
        </w:rPr>
        <w:t xml:space="preserve">M. </w:t>
      </w:r>
      <w:r w:rsidRPr="57B2388A" w:rsidR="00EA425E">
        <w:rPr>
          <w:rFonts w:ascii="Times New Roman" w:hAnsi="Times New Roman" w:eastAsia="Times New Roman" w:cs="Times New Roman"/>
        </w:rPr>
        <w:t xml:space="preserve">(2017).  </w:t>
      </w:r>
      <w:hyperlink r:id="R3ebf7afd4301401c">
        <w:r w:rsidRPr="57B2388A" w:rsidR="00EA425E">
          <w:rPr>
            <w:rStyle w:val="Hyperlink"/>
            <w:rFonts w:ascii="Times New Roman" w:hAnsi="Times New Roman" w:eastAsia="Times New Roman" w:cs="Times New Roman"/>
          </w:rPr>
          <w:t>Has the smartphone destroyed a generation</w:t>
        </w:r>
      </w:hyperlink>
      <w:r w:rsidRPr="57B2388A" w:rsidR="00EA425E">
        <w:rPr>
          <w:rFonts w:ascii="Times New Roman" w:hAnsi="Times New Roman" w:eastAsia="Times New Roman" w:cs="Times New Roman"/>
        </w:rPr>
        <w:t xml:space="preserve">? </w:t>
      </w:r>
      <w:r w:rsidRPr="57B2388A" w:rsidR="00EA425E">
        <w:rPr>
          <w:rFonts w:ascii="Times New Roman" w:hAnsi="Times New Roman" w:eastAsia="Times New Roman" w:cs="Times New Roman"/>
          <w:i w:val="1"/>
          <w:iCs w:val="1"/>
        </w:rPr>
        <w:t>Atlantic, 320</w:t>
      </w:r>
      <w:r w:rsidRPr="57B2388A" w:rsidR="00EA425E">
        <w:rPr>
          <w:rFonts w:ascii="Times New Roman" w:hAnsi="Times New Roman" w:eastAsia="Times New Roman" w:cs="Times New Roman"/>
        </w:rPr>
        <w:t>(</w:t>
      </w:r>
      <w:r w:rsidRPr="57B2388A" w:rsidR="00EA425E">
        <w:rPr>
          <w:rFonts w:ascii="Times New Roman" w:hAnsi="Times New Roman" w:eastAsia="Times New Roman" w:cs="Times New Roman"/>
        </w:rPr>
        <w:t>2</w:t>
      </w:r>
      <w:r w:rsidRPr="57B2388A" w:rsidR="00EA425E">
        <w:rPr>
          <w:rFonts w:ascii="Times New Roman" w:hAnsi="Times New Roman" w:eastAsia="Times New Roman" w:cs="Times New Roman"/>
        </w:rPr>
        <w:t xml:space="preserve">), </w:t>
      </w:r>
      <w:r w:rsidRPr="57B2388A" w:rsidR="00EA425E">
        <w:rPr>
          <w:rFonts w:ascii="Times New Roman" w:hAnsi="Times New Roman" w:eastAsia="Times New Roman" w:cs="Times New Roman"/>
        </w:rPr>
        <w:t xml:space="preserve">58-65. </w:t>
      </w:r>
    </w:p>
    <w:p xmlns:wp14="http://schemas.microsoft.com/office/word/2010/wordml" w:rsidR="00EA51D8" w:rsidP="248A73A1" w:rsidRDefault="00EA51D8" wp14:textId="77777777" wp14:noSpellErr="1" w14:paraId="269856FE">
      <w:pPr>
        <w:rPr>
          <w:rFonts w:ascii="Times New Roman" w:hAnsi="Times New Roman" w:eastAsia="Times New Roman" w:cs="Times New Roman"/>
        </w:rPr>
      </w:pPr>
    </w:p>
    <w:p xmlns:wp14="http://schemas.microsoft.com/office/word/2010/wordml" w:rsidR="00EA51D8" w:rsidP="248A73A1" w:rsidRDefault="00EA51D8" wp14:textId="77777777" wp14:noSpellErr="1" w14:paraId="71176B78">
      <w:pPr>
        <w:ind w:left="720"/>
        <w:rPr>
          <w:rFonts w:ascii="Times New Roman" w:hAnsi="Times New Roman" w:eastAsia="Times New Roman" w:cs="Times New Roman"/>
        </w:rPr>
      </w:pPr>
      <w:r w:rsidRPr="248A73A1" w:rsidR="00EA425E">
        <w:rPr>
          <w:rFonts w:ascii="Times New Roman" w:hAnsi="Times New Roman" w:eastAsia="Times New Roman" w:cs="Times New Roman"/>
        </w:rPr>
        <w:t>Chen, A</w:t>
      </w:r>
      <w:r w:rsidRPr="248A73A1" w:rsidR="00EA425E">
        <w:rPr>
          <w:rFonts w:ascii="Times New Roman" w:hAnsi="Times New Roman" w:eastAsia="Times New Roman" w:cs="Times New Roman"/>
        </w:rPr>
        <w:t>.</w:t>
      </w:r>
      <w:r w:rsidRPr="248A73A1" w:rsidR="00EA425E">
        <w:rPr>
          <w:rFonts w:ascii="Times New Roman" w:hAnsi="Times New Roman" w:eastAsia="Times New Roman" w:cs="Times New Roman"/>
        </w:rPr>
        <w:t xml:space="preserve"> (2018). </w:t>
      </w:r>
      <w:hyperlink r:id="R23a8482794994a39">
        <w:r w:rsidRPr="248A73A1" w:rsidR="00EA425E">
          <w:rPr>
            <w:rStyle w:val="Hyperlink"/>
            <w:rFonts w:ascii="Times New Roman" w:hAnsi="Times New Roman" w:eastAsia="Times New Roman" w:cs="Times New Roman"/>
          </w:rPr>
          <w:t>Social Notworking: Is Generation Smartphone Really More Prone to Unhappiness</w:t>
        </w:r>
      </w:hyperlink>
      <w:r w:rsidRPr="248A73A1" w:rsidR="00EA425E">
        <w:rPr>
          <w:rFonts w:ascii="Times New Roman" w:hAnsi="Times New Roman" w:eastAsia="Times New Roman" w:cs="Times New Roman"/>
        </w:rPr>
        <w:t xml:space="preserve">? </w:t>
      </w:r>
      <w:r w:rsidRPr="248A73A1" w:rsidR="00EA425E">
        <w:rPr>
          <w:rFonts w:ascii="Times New Roman" w:hAnsi="Times New Roman" w:eastAsia="Times New Roman" w:cs="Times New Roman"/>
          <w:i w:val="1"/>
          <w:iCs w:val="1"/>
        </w:rPr>
        <w:t>Scientific American Mind, 29</w:t>
      </w:r>
      <w:r w:rsidRPr="248A73A1" w:rsidR="00EA425E">
        <w:rPr>
          <w:rFonts w:ascii="Times New Roman" w:hAnsi="Times New Roman" w:eastAsia="Times New Roman" w:cs="Times New Roman"/>
        </w:rPr>
        <w:t>(</w:t>
      </w:r>
      <w:r w:rsidRPr="248A73A1" w:rsidR="00EA425E">
        <w:rPr>
          <w:rFonts w:ascii="Times New Roman" w:hAnsi="Times New Roman" w:eastAsia="Times New Roman" w:cs="Times New Roman"/>
        </w:rPr>
        <w:t>2</w:t>
      </w:r>
      <w:r w:rsidRPr="248A73A1" w:rsidR="00EA425E">
        <w:rPr>
          <w:rFonts w:ascii="Times New Roman" w:hAnsi="Times New Roman" w:eastAsia="Times New Roman" w:cs="Times New Roman"/>
        </w:rPr>
        <w:t xml:space="preserve">), </w:t>
      </w:r>
      <w:r w:rsidRPr="248A73A1" w:rsidR="00EA425E">
        <w:rPr>
          <w:rFonts w:ascii="Times New Roman" w:hAnsi="Times New Roman" w:eastAsia="Times New Roman" w:cs="Times New Roman"/>
        </w:rPr>
        <w:t>18-21.</w:t>
      </w:r>
    </w:p>
    <w:p xmlns:wp14="http://schemas.microsoft.com/office/word/2010/wordml" w:rsidR="00EA51D8" w:rsidP="248A73A1" w:rsidRDefault="00EA51D8" wp14:textId="77777777" wp14:noSpellErr="1" w14:paraId="7D85F27C">
      <w:pPr>
        <w:rPr>
          <w:rFonts w:ascii="Times New Roman" w:hAnsi="Times New Roman" w:eastAsia="Times New Roman" w:cs="Times New Roman"/>
        </w:rPr>
      </w:pPr>
    </w:p>
    <w:p xmlns:wp14="http://schemas.microsoft.com/office/word/2010/wordml" w:rsidR="00EA51D8" w:rsidP="248A73A1" w:rsidRDefault="00EA51D8" wp14:textId="77777777" wp14:noSpellErr="1" w14:paraId="651C67A6">
      <w:pPr>
        <w:ind w:firstLine="720"/>
        <w:rPr>
          <w:rFonts w:ascii="Times New Roman" w:hAnsi="Times New Roman" w:eastAsia="Times New Roman" w:cs="Times New Roman"/>
        </w:rPr>
      </w:pPr>
      <w:r w:rsidRPr="248A73A1" w:rsidR="00855E54">
        <w:rPr>
          <w:rFonts w:ascii="Times New Roman" w:hAnsi="Times New Roman" w:eastAsia="Times New Roman" w:cs="Times New Roman"/>
        </w:rPr>
        <w:t>Heaven, D</w:t>
      </w:r>
      <w:r w:rsidRPr="248A73A1" w:rsidR="00855E54">
        <w:rPr>
          <w:rFonts w:ascii="Times New Roman" w:hAnsi="Times New Roman" w:eastAsia="Times New Roman" w:cs="Times New Roman"/>
        </w:rPr>
        <w:t>. (2019)</w:t>
      </w:r>
      <w:r w:rsidRPr="248A73A1" w:rsidR="00855E54">
        <w:rPr>
          <w:rFonts w:ascii="Times New Roman" w:hAnsi="Times New Roman" w:eastAsia="Times New Roman" w:cs="Times New Roman"/>
        </w:rPr>
        <w:t xml:space="preserve">. </w:t>
      </w:r>
      <w:hyperlink r:id="R58d85408426c4b37">
        <w:r w:rsidRPr="248A73A1" w:rsidR="00855E54">
          <w:rPr>
            <w:rStyle w:val="Hyperlink"/>
            <w:rFonts w:ascii="Times New Roman" w:hAnsi="Times New Roman" w:eastAsia="Times New Roman" w:cs="Times New Roman"/>
          </w:rPr>
          <w:t xml:space="preserve">The truth about screen time. </w:t>
        </w:r>
      </w:hyperlink>
      <w:r w:rsidRPr="248A73A1" w:rsidR="00855E54">
        <w:rPr>
          <w:rFonts w:ascii="Times New Roman" w:hAnsi="Times New Roman" w:eastAsia="Times New Roman" w:cs="Times New Roman"/>
        </w:rPr>
        <w:t xml:space="preserve"> </w:t>
      </w:r>
      <w:r w:rsidRPr="248A73A1" w:rsidR="00855E54">
        <w:rPr>
          <w:rFonts w:ascii="Times New Roman" w:hAnsi="Times New Roman" w:eastAsia="Times New Roman" w:cs="Times New Roman"/>
        </w:rPr>
        <w:t>New Scientist</w:t>
      </w:r>
      <w:r w:rsidRPr="248A73A1" w:rsidR="00855E54">
        <w:rPr>
          <w:rFonts w:ascii="Times New Roman" w:hAnsi="Times New Roman" w:eastAsia="Times New Roman" w:cs="Times New Roman"/>
        </w:rPr>
        <w:t xml:space="preserve">, </w:t>
      </w:r>
      <w:r w:rsidRPr="248A73A1" w:rsidR="00855E54">
        <w:rPr>
          <w:rFonts w:ascii="Times New Roman" w:hAnsi="Times New Roman" w:eastAsia="Times New Roman" w:cs="Times New Roman"/>
        </w:rPr>
        <w:t>243</w:t>
      </w:r>
      <w:r w:rsidRPr="248A73A1" w:rsidR="00855E54">
        <w:rPr>
          <w:rFonts w:ascii="Times New Roman" w:hAnsi="Times New Roman" w:eastAsia="Times New Roman" w:cs="Times New Roman"/>
        </w:rPr>
        <w:t>(</w:t>
      </w:r>
      <w:r w:rsidRPr="248A73A1" w:rsidR="00855E54">
        <w:rPr>
          <w:rFonts w:ascii="Times New Roman" w:hAnsi="Times New Roman" w:eastAsia="Times New Roman" w:cs="Times New Roman"/>
        </w:rPr>
        <w:t>3249</w:t>
      </w:r>
      <w:r w:rsidRPr="248A73A1" w:rsidR="00855E54">
        <w:rPr>
          <w:rFonts w:ascii="Times New Roman" w:hAnsi="Times New Roman" w:eastAsia="Times New Roman" w:cs="Times New Roman"/>
        </w:rPr>
        <w:t>)</w:t>
      </w:r>
      <w:r w:rsidRPr="248A73A1" w:rsidR="00855E54">
        <w:rPr>
          <w:rFonts w:ascii="Times New Roman" w:hAnsi="Times New Roman" w:eastAsia="Times New Roman" w:cs="Times New Roman"/>
        </w:rPr>
        <w:t>, 38-41</w:t>
      </w:r>
      <w:r w:rsidRPr="248A73A1" w:rsidR="00855E54">
        <w:rPr>
          <w:rFonts w:ascii="Times New Roman" w:hAnsi="Times New Roman" w:eastAsia="Times New Roman" w:cs="Times New Roman"/>
        </w:rPr>
        <w:t>.</w:t>
      </w:r>
    </w:p>
    <w:p xmlns:wp14="http://schemas.microsoft.com/office/word/2010/wordml" w:rsidR="00EA51D8" w:rsidP="248A73A1" w:rsidRDefault="00EA51D8" wp14:textId="77777777" wp14:noSpellErr="1" w14:paraId="5FA1B5B0">
      <w:pPr>
        <w:rPr>
          <w:rFonts w:ascii="Times New Roman" w:hAnsi="Times New Roman" w:eastAsia="Times New Roman" w:cs="Times New Roman"/>
        </w:rPr>
      </w:pPr>
    </w:p>
    <w:p xmlns:wp14="http://schemas.microsoft.com/office/word/2010/wordml" w:rsidR="00EA51D8" w:rsidP="248A73A1" w:rsidRDefault="00EA51D8" wp14:textId="77777777" w14:paraId="63C8C4C6">
      <w:pPr>
        <w:ind w:firstLine="720"/>
        <w:rPr>
          <w:rFonts w:ascii="Times New Roman" w:hAnsi="Times New Roman" w:eastAsia="Times New Roman" w:cs="Times New Roman"/>
        </w:rPr>
      </w:pPr>
      <w:proofErr w:type="spellStart"/>
      <w:r w:rsidRPr="248A73A1" w:rsidR="00EA51D8">
        <w:rPr>
          <w:rFonts w:ascii="Times New Roman" w:hAnsi="Times New Roman" w:eastAsia="Times New Roman" w:cs="Times New Roman"/>
        </w:rPr>
        <w:t>Denworth</w:t>
      </w:r>
      <w:proofErr w:type="spellEnd"/>
      <w:r w:rsidRPr="248A73A1" w:rsidR="00EA51D8">
        <w:rPr>
          <w:rFonts w:ascii="Times New Roman" w:hAnsi="Times New Roman" w:eastAsia="Times New Roman" w:cs="Times New Roman"/>
        </w:rPr>
        <w:t>, L</w:t>
      </w:r>
      <w:r w:rsidRPr="248A73A1" w:rsidR="00EA51D8">
        <w:rPr>
          <w:rFonts w:ascii="Times New Roman" w:hAnsi="Times New Roman" w:eastAsia="Times New Roman" w:cs="Times New Roman"/>
        </w:rPr>
        <w:t xml:space="preserve">. (2019). </w:t>
      </w:r>
      <w:hyperlink r:id="R279b1188b93d4d41">
        <w:r w:rsidRPr="248A73A1" w:rsidR="00EA51D8">
          <w:rPr>
            <w:rStyle w:val="Hyperlink"/>
            <w:rFonts w:ascii="Times New Roman" w:hAnsi="Times New Roman" w:eastAsia="Times New Roman" w:cs="Times New Roman"/>
          </w:rPr>
          <w:t>THE KIDS ARE ALL RIGHT.</w:t>
        </w:r>
        <w:r w:rsidRPr="248A73A1" w:rsidR="00EA51D8">
          <w:rPr>
            <w:rStyle w:val="Hyperlink"/>
            <w:rFonts w:ascii="Times New Roman" w:hAnsi="Times New Roman" w:eastAsia="Times New Roman" w:cs="Times New Roman"/>
          </w:rPr>
          <w:t xml:space="preserve"> </w:t>
        </w:r>
      </w:hyperlink>
      <w:r w:rsidRPr="248A73A1" w:rsidR="00EA51D8">
        <w:rPr>
          <w:rFonts w:ascii="Times New Roman" w:hAnsi="Times New Roman" w:eastAsia="Times New Roman" w:cs="Times New Roman"/>
        </w:rPr>
        <w:t xml:space="preserve"> </w:t>
      </w:r>
      <w:r w:rsidRPr="248A73A1" w:rsidR="00EA51D8">
        <w:rPr>
          <w:rFonts w:ascii="Times New Roman" w:hAnsi="Times New Roman" w:eastAsia="Times New Roman" w:cs="Times New Roman"/>
          <w:i w:val="1"/>
          <w:iCs w:val="1"/>
        </w:rPr>
        <w:t>Scientific American</w:t>
      </w:r>
      <w:r w:rsidRPr="248A73A1" w:rsidR="00EA51D8">
        <w:rPr>
          <w:rFonts w:ascii="Times New Roman" w:hAnsi="Times New Roman" w:eastAsia="Times New Roman" w:cs="Times New Roman"/>
          <w:i w:val="1"/>
          <w:iCs w:val="1"/>
        </w:rPr>
        <w:t xml:space="preserve">, </w:t>
      </w:r>
      <w:r w:rsidRPr="248A73A1" w:rsidR="00EA51D8">
        <w:rPr>
          <w:rFonts w:ascii="Times New Roman" w:hAnsi="Times New Roman" w:eastAsia="Times New Roman" w:cs="Times New Roman"/>
          <w:i w:val="1"/>
          <w:iCs w:val="1"/>
        </w:rPr>
        <w:t>321</w:t>
      </w:r>
      <w:r w:rsidRPr="248A73A1" w:rsidR="00EA51D8">
        <w:rPr>
          <w:rFonts w:ascii="Times New Roman" w:hAnsi="Times New Roman" w:eastAsia="Times New Roman" w:cs="Times New Roman"/>
        </w:rPr>
        <w:t>(</w:t>
      </w:r>
      <w:r w:rsidRPr="248A73A1" w:rsidR="00EA51D8">
        <w:rPr>
          <w:rFonts w:ascii="Times New Roman" w:hAnsi="Times New Roman" w:eastAsia="Times New Roman" w:cs="Times New Roman"/>
        </w:rPr>
        <w:t>5</w:t>
      </w:r>
      <w:r w:rsidRPr="248A73A1" w:rsidR="00EA51D8">
        <w:rPr>
          <w:rFonts w:ascii="Times New Roman" w:hAnsi="Times New Roman" w:eastAsia="Times New Roman" w:cs="Times New Roman"/>
        </w:rPr>
        <w:t>)</w:t>
      </w:r>
      <w:r w:rsidRPr="248A73A1" w:rsidR="00EA51D8">
        <w:rPr>
          <w:rFonts w:ascii="Times New Roman" w:hAnsi="Times New Roman" w:eastAsia="Times New Roman" w:cs="Times New Roman"/>
        </w:rPr>
        <w:t>,</w:t>
      </w:r>
      <w:r w:rsidRPr="248A73A1" w:rsidR="00EA51D8">
        <w:rPr>
          <w:rFonts w:ascii="Times New Roman" w:hAnsi="Times New Roman" w:eastAsia="Times New Roman" w:cs="Times New Roman"/>
        </w:rPr>
        <w:t xml:space="preserve"> </w:t>
      </w:r>
      <w:r w:rsidRPr="248A73A1" w:rsidR="00EA51D8">
        <w:rPr>
          <w:rFonts w:ascii="Times New Roman" w:hAnsi="Times New Roman" w:eastAsia="Times New Roman" w:cs="Times New Roman"/>
        </w:rPr>
        <w:t>44-49.</w:t>
      </w:r>
    </w:p>
    <w:p xmlns:wp14="http://schemas.microsoft.com/office/word/2010/wordml" w:rsidR="00EA51D8" w:rsidP="248A73A1" w:rsidRDefault="00EA51D8" w14:paraId="41004F19" wp14:textId="5EF3FF1A">
      <w:pPr>
        <w:pStyle w:val="Normal"/>
        <w:rPr>
          <w:rFonts w:ascii="Times New Roman" w:hAnsi="Times New Roman" w:eastAsia="Times New Roman" w:cs="Times New Roman"/>
        </w:rPr>
      </w:pPr>
    </w:p>
    <w:p xmlns:wp14="http://schemas.microsoft.com/office/word/2010/wordml" w:rsidR="009E4D29" w:rsidP="248A73A1" w:rsidRDefault="001C4D59" w14:paraId="3FD437EF" wp14:textId="294777BD">
      <w:pPr>
        <w:rPr>
          <w:rFonts w:ascii="Times New Roman" w:hAnsi="Times New Roman" w:eastAsia="Times New Roman" w:cs="Times New Roman"/>
        </w:rPr>
      </w:pPr>
      <w:r w:rsidRPr="57B2388A" w:rsidR="208F7C71">
        <w:rPr>
          <w:rFonts w:ascii="Times New Roman" w:hAnsi="Times New Roman" w:eastAsia="Times New Roman" w:cs="Times New Roman"/>
        </w:rPr>
        <w:t>F</w:t>
      </w:r>
      <w:r>
        <w:tab/>
      </w:r>
      <w:r w:rsidRPr="57B2388A" w:rsidR="009E4D29">
        <w:rPr>
          <w:rFonts w:ascii="Times New Roman" w:hAnsi="Times New Roman" w:eastAsia="Times New Roman" w:cs="Times New Roman"/>
        </w:rPr>
        <w:t>Steinberg – Ch. 10</w:t>
      </w:r>
      <w:r w:rsidRPr="57B2388A" w:rsidR="00916865">
        <w:rPr>
          <w:rFonts w:ascii="Times New Roman" w:hAnsi="Times New Roman" w:eastAsia="Times New Roman" w:cs="Times New Roman"/>
        </w:rPr>
        <w:t>, Conclusion</w:t>
      </w:r>
    </w:p>
    <w:p xmlns:wp14="http://schemas.microsoft.com/office/word/2010/wordml" w:rsidRPr="00065E08" w:rsidR="001130FA" w:rsidP="248A73A1" w:rsidRDefault="001130FA" w14:paraId="67C0C651" wp14:textId="77777777" wp14:noSpellErr="1">
      <w:pPr>
        <w:rPr>
          <w:rFonts w:ascii="Times New Roman" w:hAnsi="Times New Roman" w:eastAsia="Times New Roman" w:cs="Times New Roman"/>
        </w:rPr>
      </w:pPr>
    </w:p>
    <w:p xmlns:wp14="http://schemas.microsoft.com/office/word/2010/wordml" w:rsidR="001C4D59" w:rsidP="248A73A1" w:rsidRDefault="001130FA" w14:paraId="4A8BB352" wp14:textId="77777777">
      <w:pPr>
        <w:ind w:firstLine="720"/>
        <w:rPr>
          <w:rFonts w:ascii="Times New Roman" w:hAnsi="Times New Roman" w:eastAsia="Times New Roman" w:cs="Times New Roman"/>
        </w:rPr>
      </w:pPr>
      <w:r w:rsidRPr="248A73A1" w:rsidR="001130FA">
        <w:rPr>
          <w:rFonts w:ascii="Times New Roman" w:hAnsi="Times New Roman" w:eastAsia="Times New Roman" w:cs="Times New Roman"/>
        </w:rPr>
        <w:t>L</w:t>
      </w:r>
      <w:r w:rsidRPr="248A73A1" w:rsidR="009E4D29">
        <w:rPr>
          <w:rFonts w:ascii="Times New Roman" w:hAnsi="Times New Roman" w:eastAsia="Times New Roman" w:cs="Times New Roman"/>
        </w:rPr>
        <w:t>ilienfeld</w:t>
      </w:r>
      <w:r w:rsidRPr="248A73A1" w:rsidR="001130FA">
        <w:rPr>
          <w:rFonts w:ascii="Times New Roman" w:hAnsi="Times New Roman" w:eastAsia="Times New Roman" w:cs="Times New Roman"/>
        </w:rPr>
        <w:t>, S</w:t>
      </w:r>
      <w:r w:rsidRPr="248A73A1" w:rsidR="001130FA">
        <w:rPr>
          <w:rFonts w:ascii="Times New Roman" w:hAnsi="Times New Roman" w:eastAsia="Times New Roman" w:cs="Times New Roman"/>
        </w:rPr>
        <w:t>.</w:t>
      </w:r>
      <w:r w:rsidRPr="248A73A1" w:rsidR="00916865">
        <w:rPr>
          <w:rFonts w:ascii="Times New Roman" w:hAnsi="Times New Roman" w:eastAsia="Times New Roman" w:cs="Times New Roman"/>
        </w:rPr>
        <w:t xml:space="preserve">O.; </w:t>
      </w:r>
      <w:proofErr w:type="spellStart"/>
      <w:r w:rsidRPr="248A73A1" w:rsidR="00916865">
        <w:rPr>
          <w:rFonts w:ascii="Times New Roman" w:hAnsi="Times New Roman" w:eastAsia="Times New Roman" w:cs="Times New Roman"/>
        </w:rPr>
        <w:t>ARKOwitz</w:t>
      </w:r>
      <w:proofErr w:type="spellEnd"/>
      <w:r w:rsidRPr="248A73A1" w:rsidR="001130FA">
        <w:rPr>
          <w:rFonts w:ascii="Times New Roman" w:hAnsi="Times New Roman" w:eastAsia="Times New Roman" w:cs="Times New Roman"/>
        </w:rPr>
        <w:t xml:space="preserve">, H. </w:t>
      </w:r>
      <w:r w:rsidRPr="248A73A1" w:rsidR="001130FA">
        <w:rPr>
          <w:rFonts w:ascii="Times New Roman" w:hAnsi="Times New Roman" w:eastAsia="Times New Roman" w:cs="Times New Roman"/>
        </w:rPr>
        <w:t xml:space="preserve">(2014). </w:t>
      </w:r>
      <w:hyperlink r:id="R8480bbc84a2c498a">
        <w:r w:rsidRPr="248A73A1" w:rsidR="001130FA">
          <w:rPr>
            <w:rStyle w:val="Hyperlink"/>
            <w:rFonts w:ascii="Times New Roman" w:hAnsi="Times New Roman" w:eastAsia="Times New Roman" w:cs="Times New Roman"/>
          </w:rPr>
          <w:t>Kid Gloves for Young Offenders?</w:t>
        </w:r>
      </w:hyperlink>
      <w:r w:rsidRPr="248A73A1" w:rsidR="001130FA">
        <w:rPr>
          <w:rFonts w:ascii="Times New Roman" w:hAnsi="Times New Roman" w:eastAsia="Times New Roman" w:cs="Times New Roman"/>
        </w:rPr>
        <w:t xml:space="preserve"> </w:t>
      </w:r>
      <w:r w:rsidRPr="248A73A1" w:rsidR="001130FA">
        <w:rPr>
          <w:rFonts w:ascii="Times New Roman" w:hAnsi="Times New Roman" w:eastAsia="Times New Roman" w:cs="Times New Roman"/>
          <w:i w:val="1"/>
          <w:iCs w:val="1"/>
        </w:rPr>
        <w:t>Scientific American Mind, 25</w:t>
      </w:r>
      <w:r w:rsidRPr="248A73A1" w:rsidR="009E4D29">
        <w:rPr>
          <w:rFonts w:ascii="Times New Roman" w:hAnsi="Times New Roman" w:eastAsia="Times New Roman" w:cs="Times New Roman"/>
        </w:rPr>
        <w:t>(</w:t>
      </w:r>
      <w:r w:rsidRPr="248A73A1" w:rsidR="001130FA">
        <w:rPr>
          <w:rFonts w:ascii="Times New Roman" w:hAnsi="Times New Roman" w:eastAsia="Times New Roman" w:cs="Times New Roman"/>
        </w:rPr>
        <w:t>6</w:t>
      </w:r>
      <w:r w:rsidRPr="248A73A1" w:rsidR="009E4D29">
        <w:rPr>
          <w:rFonts w:ascii="Times New Roman" w:hAnsi="Times New Roman" w:eastAsia="Times New Roman" w:cs="Times New Roman"/>
        </w:rPr>
        <w:t xml:space="preserve">), </w:t>
      </w:r>
      <w:r w:rsidRPr="248A73A1" w:rsidR="001130FA">
        <w:rPr>
          <w:rFonts w:ascii="Times New Roman" w:hAnsi="Times New Roman" w:eastAsia="Times New Roman" w:cs="Times New Roman"/>
        </w:rPr>
        <w:t>70-71.</w:t>
      </w:r>
    </w:p>
    <w:p xmlns:wp14="http://schemas.microsoft.com/office/word/2010/wordml" w:rsidRPr="00065E08" w:rsidR="001C4D59" w:rsidP="57B2388A" w:rsidRDefault="001C4D59" w14:paraId="69C95FFD" wp14:noSpellErr="1" wp14:textId="4EFF6576">
      <w:pPr>
        <w:pStyle w:val="Normal"/>
        <w:rPr>
          <w:rFonts w:ascii="Times New Roman" w:hAnsi="Times New Roman" w:eastAsia="Times New Roman" w:cs="Times New Roman"/>
        </w:rPr>
      </w:pPr>
    </w:p>
    <w:p xmlns:wp14="http://schemas.microsoft.com/office/word/2010/wordml" w:rsidR="00493431" w:rsidP="248A73A1" w:rsidRDefault="00493431" w14:paraId="797E50C6" wp14:textId="77777777" wp14:noSpellErr="1">
      <w:pPr>
        <w:rPr>
          <w:rFonts w:ascii="Times New Roman" w:hAnsi="Times New Roman" w:eastAsia="Times New Roman" w:cs="Times New Roman"/>
          <w:b w:val="1"/>
          <w:bCs w:val="1"/>
        </w:rPr>
      </w:pPr>
    </w:p>
    <w:p xmlns:wp14="http://schemas.microsoft.com/office/word/2010/wordml" w:rsidR="00493431" w:rsidP="248A73A1" w:rsidRDefault="00493431" w14:paraId="7B04FA47" wp14:textId="77777777" wp14:noSpellErr="1">
      <w:pPr>
        <w:rPr>
          <w:rFonts w:ascii="Times New Roman" w:hAnsi="Times New Roman" w:eastAsia="Times New Roman" w:cs="Times New Roman"/>
        </w:rPr>
      </w:pPr>
    </w:p>
    <w:p xmlns:wp14="http://schemas.microsoft.com/office/word/2010/wordml" w:rsidRPr="007B58FB" w:rsidR="00C95BFA" w:rsidP="248A73A1" w:rsidRDefault="00493431" w14:paraId="4F6B4C7A" wp14:textId="4F505230">
      <w:pPr>
        <w:jc w:val="center"/>
        <w:rPr>
          <w:rFonts w:ascii="Times New Roman" w:hAnsi="Times New Roman" w:eastAsia="Times New Roman" w:cs="Times New Roman"/>
          <w:b w:val="1"/>
          <w:bCs w:val="1"/>
        </w:rPr>
      </w:pPr>
      <w:r w:rsidRPr="57B2388A" w:rsidR="00493431">
        <w:rPr>
          <w:rFonts w:ascii="Times New Roman" w:hAnsi="Times New Roman" w:eastAsia="Times New Roman" w:cs="Times New Roman"/>
          <w:b w:val="1"/>
          <w:bCs w:val="1"/>
        </w:rPr>
        <w:t xml:space="preserve">Final Exam </w:t>
      </w:r>
      <w:r w:rsidRPr="57B2388A" w:rsidR="00261C99">
        <w:rPr>
          <w:rFonts w:ascii="Times New Roman" w:hAnsi="Times New Roman" w:eastAsia="Times New Roman" w:cs="Times New Roman"/>
          <w:b w:val="1"/>
          <w:bCs w:val="1"/>
        </w:rPr>
        <w:t xml:space="preserve">– </w:t>
      </w:r>
      <w:r w:rsidRPr="57B2388A" w:rsidR="00D5348F">
        <w:rPr>
          <w:rFonts w:ascii="Times New Roman" w:hAnsi="Times New Roman" w:eastAsia="Times New Roman" w:cs="Times New Roman"/>
          <w:b w:val="1"/>
          <w:bCs w:val="1"/>
        </w:rPr>
        <w:t xml:space="preserve">Monday, </w:t>
      </w:r>
      <w:r w:rsidRPr="57B2388A" w:rsidR="1F67097C">
        <w:rPr>
          <w:rFonts w:ascii="Times New Roman" w:hAnsi="Times New Roman" w:eastAsia="Times New Roman" w:cs="Times New Roman"/>
          <w:b w:val="1"/>
          <w:bCs w:val="1"/>
        </w:rPr>
        <w:t>April 29</w:t>
      </w:r>
      <w:r w:rsidRPr="57B2388A" w:rsidR="00104EDE">
        <w:rPr>
          <w:rFonts w:ascii="Times New Roman" w:hAnsi="Times New Roman" w:eastAsia="Times New Roman" w:cs="Times New Roman"/>
          <w:b w:val="1"/>
          <w:bCs w:val="1"/>
        </w:rPr>
        <w:t>, 9</w:t>
      </w:r>
      <w:r w:rsidRPr="57B2388A" w:rsidR="00493431">
        <w:rPr>
          <w:rFonts w:ascii="Times New Roman" w:hAnsi="Times New Roman" w:eastAsia="Times New Roman" w:cs="Times New Roman"/>
          <w:b w:val="1"/>
          <w:bCs w:val="1"/>
        </w:rPr>
        <w:t>:00-</w:t>
      </w:r>
      <w:r w:rsidRPr="57B2388A" w:rsidR="00261C99">
        <w:rPr>
          <w:rFonts w:ascii="Times New Roman" w:hAnsi="Times New Roman" w:eastAsia="Times New Roman" w:cs="Times New Roman"/>
          <w:b w:val="1"/>
          <w:bCs w:val="1"/>
        </w:rPr>
        <w:t>11</w:t>
      </w:r>
      <w:r w:rsidRPr="57B2388A" w:rsidR="00493431">
        <w:rPr>
          <w:rFonts w:ascii="Times New Roman" w:hAnsi="Times New Roman" w:eastAsia="Times New Roman" w:cs="Times New Roman"/>
          <w:b w:val="1"/>
          <w:bCs w:val="1"/>
        </w:rPr>
        <w:t>:00</w:t>
      </w:r>
    </w:p>
    <w:p xmlns:wp14="http://schemas.microsoft.com/office/word/2010/wordml" w:rsidR="008E39AD" w:rsidP="248A73A1" w:rsidRDefault="008E39AD" w14:paraId="62EBF9A1" wp14:noSpellErr="1" wp14:textId="41F98E7E">
      <w:pPr>
        <w:pStyle w:val="Normal"/>
        <w:rPr>
          <w:rFonts w:ascii="Times New Roman" w:hAnsi="Times New Roman" w:eastAsia="Times New Roman" w:cs="Times New Roman"/>
        </w:rPr>
      </w:pPr>
    </w:p>
    <w:p xmlns:wp14="http://schemas.microsoft.com/office/word/2010/wordml" w:rsidR="00282979" w:rsidP="248A73A1" w:rsidRDefault="00282979" w14:paraId="508C98E9" wp14:textId="712FE106" wp14:noSpellErr="1">
      <w:pPr>
        <w:pStyle w:val="Normal"/>
        <w:rPr>
          <w:rFonts w:ascii="Times New Roman" w:hAnsi="Times New Roman" w:eastAsia="Times New Roman" w:cs="Times New Roman"/>
        </w:rPr>
      </w:pPr>
    </w:p>
    <w:p w:rsidR="57B2388A" w:rsidP="57B2388A" w:rsidRDefault="57B2388A" w14:paraId="1932AAAE" w14:textId="2756BD51">
      <w:pPr>
        <w:pStyle w:val="Normal"/>
        <w:rPr>
          <w:rFonts w:ascii="Times New Roman" w:hAnsi="Times New Roman" w:eastAsia="Times New Roman" w:cs="Times New Roman"/>
        </w:rPr>
      </w:pPr>
    </w:p>
    <w:p w:rsidR="57B2388A" w:rsidP="57B2388A" w:rsidRDefault="57B2388A" w14:paraId="47D5BC9A" w14:textId="23067E39">
      <w:pPr>
        <w:pStyle w:val="Normal"/>
        <w:rPr>
          <w:rFonts w:ascii="Times New Roman" w:hAnsi="Times New Roman" w:eastAsia="Times New Roman" w:cs="Times New Roman"/>
        </w:rPr>
      </w:pPr>
    </w:p>
    <w:p w:rsidR="57B2388A" w:rsidP="57B2388A" w:rsidRDefault="57B2388A" w14:paraId="543BFB0F" w14:textId="44F7F23B">
      <w:pPr>
        <w:pStyle w:val="Normal"/>
        <w:rPr>
          <w:rFonts w:ascii="Times New Roman" w:hAnsi="Times New Roman" w:eastAsia="Times New Roman" w:cs="Times New Roman"/>
        </w:rPr>
      </w:pPr>
    </w:p>
    <w:p w:rsidR="57B2388A" w:rsidP="57B2388A" w:rsidRDefault="57B2388A" w14:paraId="62BC1308" w14:textId="0CD3D937">
      <w:pPr>
        <w:pStyle w:val="Normal"/>
        <w:rPr>
          <w:rFonts w:ascii="Times New Roman" w:hAnsi="Times New Roman" w:eastAsia="Times New Roman" w:cs="Times New Roman"/>
        </w:rPr>
      </w:pPr>
    </w:p>
    <w:p w:rsidR="57B2388A" w:rsidP="57B2388A" w:rsidRDefault="57B2388A" w14:paraId="00BA9F10" w14:textId="6D201194">
      <w:pPr>
        <w:pStyle w:val="Normal"/>
        <w:rPr>
          <w:rFonts w:ascii="Times New Roman" w:hAnsi="Times New Roman" w:eastAsia="Times New Roman" w:cs="Times New Roman"/>
        </w:rPr>
      </w:pPr>
    </w:p>
    <w:p w:rsidR="57B2388A" w:rsidP="57B2388A" w:rsidRDefault="57B2388A" w14:paraId="5DADBEC2" w14:textId="7880E1F2">
      <w:pPr>
        <w:pStyle w:val="Normal"/>
        <w:rPr>
          <w:rFonts w:ascii="Times New Roman" w:hAnsi="Times New Roman" w:eastAsia="Times New Roman" w:cs="Times New Roman"/>
        </w:rPr>
      </w:pPr>
    </w:p>
    <w:p w:rsidR="57B2388A" w:rsidP="57B2388A" w:rsidRDefault="57B2388A" w14:paraId="7362D335" w14:textId="4A9283E0">
      <w:pPr>
        <w:pStyle w:val="Normal"/>
        <w:rPr>
          <w:rFonts w:ascii="Times New Roman" w:hAnsi="Times New Roman" w:eastAsia="Times New Roman" w:cs="Times New Roman"/>
        </w:rPr>
      </w:pPr>
    </w:p>
    <w:p w:rsidR="57B2388A" w:rsidP="57B2388A" w:rsidRDefault="57B2388A" w14:paraId="1EF547C9" w14:textId="7AA51316">
      <w:pPr>
        <w:pStyle w:val="Normal"/>
        <w:rPr>
          <w:rFonts w:ascii="Times New Roman" w:hAnsi="Times New Roman" w:eastAsia="Times New Roman" w:cs="Times New Roman"/>
        </w:rPr>
      </w:pPr>
    </w:p>
    <w:p w:rsidR="57B2388A" w:rsidP="57B2388A" w:rsidRDefault="57B2388A" w14:paraId="7B7D4677" w14:textId="7543EB62">
      <w:pPr>
        <w:pStyle w:val="Normal"/>
        <w:rPr>
          <w:rFonts w:ascii="Times New Roman" w:hAnsi="Times New Roman" w:eastAsia="Times New Roman" w:cs="Times New Roman"/>
        </w:rPr>
      </w:pPr>
    </w:p>
    <w:p w:rsidR="57B2388A" w:rsidP="57B2388A" w:rsidRDefault="57B2388A" w14:paraId="381C5D1F" w14:textId="4EF4CDFD">
      <w:pPr>
        <w:pStyle w:val="Normal"/>
        <w:rPr>
          <w:rFonts w:ascii="Times New Roman" w:hAnsi="Times New Roman" w:eastAsia="Times New Roman" w:cs="Times New Roman"/>
        </w:rPr>
      </w:pPr>
    </w:p>
    <w:p w:rsidR="57B2388A" w:rsidP="57B2388A" w:rsidRDefault="57B2388A" w14:paraId="4CC638A6" w14:textId="50929FEB">
      <w:pPr>
        <w:pStyle w:val="Normal"/>
        <w:rPr>
          <w:rFonts w:ascii="Times New Roman" w:hAnsi="Times New Roman" w:eastAsia="Times New Roman" w:cs="Times New Roman"/>
        </w:rPr>
      </w:pPr>
    </w:p>
    <w:p xmlns:wp14="http://schemas.microsoft.com/office/word/2010/wordml" w:rsidR="00DD10E1" w:rsidP="248A73A1" w:rsidRDefault="00DD10E1" w14:paraId="7560068F"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eastAsia="Times New Roman" w:cs="Times New Roman"/>
          <w:b w:val="1"/>
          <w:bCs w:val="1"/>
          <w:sz w:val="22"/>
          <w:szCs w:val="22"/>
        </w:rPr>
      </w:pPr>
      <w:r w:rsidRPr="248A73A1" w:rsidR="00DD10E1">
        <w:rPr>
          <w:rFonts w:ascii="Times New Roman" w:hAnsi="Times New Roman" w:eastAsia="Times New Roman" w:cs="Times New Roman"/>
          <w:b w:val="1"/>
          <w:bCs w:val="1"/>
          <w:sz w:val="22"/>
          <w:szCs w:val="22"/>
        </w:rPr>
        <w:t>Concepts from Prior Courses</w:t>
      </w:r>
    </w:p>
    <w:p xmlns:wp14="http://schemas.microsoft.com/office/word/2010/wordml" w:rsidRPr="00DD10E1" w:rsidR="00BB0925" w:rsidP="248A73A1" w:rsidRDefault="00BB0925" w14:paraId="779F8E76"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eastAsia="Times New Roman" w:cs="Times New Roman"/>
          <w:b w:val="1"/>
          <w:bCs w:val="1"/>
          <w:sz w:val="22"/>
          <w:szCs w:val="22"/>
        </w:rPr>
      </w:pPr>
    </w:p>
    <w:p xmlns:wp14="http://schemas.microsoft.com/office/word/2010/wordml" w:rsidRPr="00DD10E1" w:rsidR="00DD10E1" w:rsidP="248A73A1" w:rsidRDefault="00B56372" w14:paraId="26CA4360"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Pr>
          <w:rFonts w:ascii="Times New Roman" w:hAnsi="Times New Roman"/>
        </w:rPr>
        <w:tab/>
      </w:r>
      <w:r w:rsidRPr="248A73A1" w:rsidR="00DD10E1">
        <w:rPr>
          <w:rFonts w:ascii="Times New Roman" w:hAnsi="Times New Roman" w:eastAsia="Times New Roman" w:cs="Times New Roman"/>
        </w:rPr>
        <w:t xml:space="preserve">Everyone enrolled in this course should </w:t>
      </w:r>
      <w:r w:rsidRPr="248A73A1" w:rsidR="00B56372">
        <w:rPr>
          <w:rFonts w:ascii="Times New Roman" w:hAnsi="Times New Roman" w:eastAsia="Times New Roman" w:cs="Times New Roman"/>
        </w:rPr>
        <w:t xml:space="preserve">already have </w:t>
      </w:r>
      <w:r w:rsidRPr="248A73A1" w:rsidR="00DD10E1">
        <w:rPr>
          <w:rFonts w:ascii="Times New Roman" w:hAnsi="Times New Roman" w:eastAsia="Times New Roman" w:cs="Times New Roman"/>
        </w:rPr>
        <w:t xml:space="preserve">completed PSYC 101 and PSYC 273.  Therefore, I expect you to be at least minimally familiar with the following concepts.  </w:t>
      </w:r>
    </w:p>
    <w:p xmlns:wp14="http://schemas.microsoft.com/office/word/2010/wordml" w:rsidR="009E4D29" w:rsidP="248A73A1" w:rsidRDefault="009E4D29" w14:paraId="7818863E" wp14:textId="77777777" wp14:noSpellErr="1">
      <w:pPr>
        <w:rPr>
          <w:rFonts w:ascii="Times New Roman" w:hAnsi="Times New Roman" w:eastAsia="Times New Roman" w:cs="Times New Roman"/>
        </w:rPr>
      </w:pPr>
    </w:p>
    <w:tbl>
      <w:tblPr>
        <w:tblW w:w="0" w:type="auto"/>
        <w:tblLook w:val="04A0" w:firstRow="1" w:lastRow="0" w:firstColumn="1" w:lastColumn="0" w:noHBand="0" w:noVBand="1"/>
      </w:tblPr>
      <w:tblGrid>
        <w:gridCol w:w="5386"/>
        <w:gridCol w:w="4550"/>
      </w:tblGrid>
      <w:tr xmlns:wp14="http://schemas.microsoft.com/office/word/2010/wordml" w:rsidRPr="00B56372" w:rsidR="00BB0925" w:rsidTr="248A73A1" w14:paraId="3A941DAB" wp14:textId="77777777">
        <w:tc>
          <w:tcPr>
            <w:tcW w:w="5508" w:type="dxa"/>
            <w:shd w:val="clear" w:color="auto" w:fill="auto"/>
            <w:tcMar/>
          </w:tcPr>
          <w:p w:rsidRPr="00B56372" w:rsidR="00B56372" w:rsidP="248A73A1" w:rsidRDefault="00BB0925" w14:paraId="524FEC32" wp14:textId="77777777" wp14:noSpellErr="1">
            <w:pPr>
              <w:numPr>
                <w:ilvl w:val="0"/>
                <w:numId w:val="2"/>
              </w:numPr>
              <w:spacing w:line="276" w:lineRule="auto"/>
              <w:contextualSpacing/>
              <w:rPr>
                <w:rFonts w:ascii="Times New Roman" w:hAnsi="Times New Roman" w:eastAsia="Times New Roman" w:cs="Times New Roman"/>
                <w:sz w:val="18"/>
                <w:szCs w:val="18"/>
              </w:rPr>
            </w:pPr>
            <w:r w:rsidRPr="248A73A1" w:rsidR="00BB0925">
              <w:rPr>
                <w:rFonts w:ascii="Times New Roman" w:hAnsi="Times New Roman" w:eastAsia="Times New Roman" w:cs="Times New Roman"/>
                <w:sz w:val="18"/>
                <w:szCs w:val="18"/>
              </w:rPr>
              <w:t xml:space="preserve">Confirmation bias and the vividness effect, </w:t>
            </w:r>
          </w:p>
          <w:p w:rsidRPr="00DD10E1" w:rsidR="00BB0925" w:rsidP="248A73A1" w:rsidRDefault="00B56372" w14:paraId="47B00E99" wp14:textId="77777777" wp14:noSpellErr="1">
            <w:pPr>
              <w:spacing w:line="276" w:lineRule="auto"/>
              <w:ind w:left="720"/>
              <w:contextualSpacing/>
              <w:rPr>
                <w:rFonts w:ascii="Times New Roman" w:hAnsi="Times New Roman" w:eastAsia="Times New Roman" w:cs="Times New Roman"/>
                <w:sz w:val="18"/>
                <w:szCs w:val="18"/>
              </w:rPr>
            </w:pPr>
            <w:r w:rsidRPr="248A73A1" w:rsidR="00B56372">
              <w:rPr>
                <w:rFonts w:ascii="Times New Roman" w:hAnsi="Times New Roman" w:eastAsia="Times New Roman" w:cs="Times New Roman"/>
                <w:sz w:val="18"/>
                <w:szCs w:val="18"/>
              </w:rPr>
              <w:t xml:space="preserve">      </w:t>
            </w:r>
            <w:r w:rsidRPr="248A73A1" w:rsidR="00BB0925">
              <w:rPr>
                <w:rFonts w:ascii="Times New Roman" w:hAnsi="Times New Roman" w:eastAsia="Times New Roman" w:cs="Times New Roman"/>
                <w:sz w:val="18"/>
                <w:szCs w:val="18"/>
              </w:rPr>
              <w:t>and why they make systematic research necessary</w:t>
            </w:r>
          </w:p>
          <w:p w:rsidRPr="00DD10E1" w:rsidR="00BB0925" w:rsidP="248A73A1" w:rsidRDefault="00BB0925" w14:paraId="69DD0999" wp14:textId="77777777" wp14:noSpellErr="1">
            <w:pPr>
              <w:numPr>
                <w:ilvl w:val="0"/>
                <w:numId w:val="2"/>
              </w:numPr>
              <w:spacing w:line="276" w:lineRule="auto"/>
              <w:contextualSpacing/>
              <w:rPr>
                <w:rFonts w:ascii="Times New Roman" w:hAnsi="Times New Roman" w:eastAsia="Times New Roman" w:cs="Times New Roman"/>
                <w:sz w:val="18"/>
                <w:szCs w:val="18"/>
              </w:rPr>
            </w:pPr>
            <w:r w:rsidRPr="248A73A1" w:rsidR="00BB0925">
              <w:rPr>
                <w:rFonts w:ascii="Times New Roman" w:hAnsi="Times New Roman" w:eastAsia="Times New Roman" w:cs="Times New Roman"/>
                <w:sz w:val="18"/>
                <w:szCs w:val="18"/>
              </w:rPr>
              <w:t xml:space="preserve">Three possible causal explanations for a significant correlation </w:t>
            </w:r>
          </w:p>
          <w:p w:rsidRPr="00B56372" w:rsidR="00B56372" w:rsidP="248A73A1" w:rsidRDefault="00B56372" w14:paraId="10BBFDA6" wp14:textId="77777777" wp14:noSpellErr="1">
            <w:pPr>
              <w:spacing w:line="276" w:lineRule="auto"/>
              <w:contextualSpacing/>
              <w:rPr>
                <w:rFonts w:ascii="Times New Roman" w:hAnsi="Times New Roman" w:eastAsia="Times New Roman" w:cs="Times New Roman"/>
                <w:sz w:val="18"/>
                <w:szCs w:val="18"/>
              </w:rPr>
            </w:pPr>
            <w:r w:rsidRPr="248A73A1" w:rsidR="00B56372">
              <w:rPr>
                <w:rFonts w:ascii="Times New Roman" w:hAnsi="Times New Roman" w:eastAsia="Times New Roman" w:cs="Times New Roman"/>
                <w:sz w:val="18"/>
                <w:szCs w:val="18"/>
              </w:rPr>
              <w:t xml:space="preserve">                  </w:t>
            </w:r>
            <w:r w:rsidRPr="248A73A1" w:rsidR="00BB0925">
              <w:rPr>
                <w:rFonts w:ascii="Times New Roman" w:hAnsi="Times New Roman" w:eastAsia="Times New Roman" w:cs="Times New Roman"/>
                <w:sz w:val="18"/>
                <w:szCs w:val="18"/>
              </w:rPr>
              <w:t>(including reverse causation and third</w:t>
            </w:r>
            <w:r w:rsidRPr="248A73A1" w:rsidR="00BB0925">
              <w:rPr>
                <w:rFonts w:ascii="Times New Roman" w:hAnsi="Times New Roman" w:eastAsia="Times New Roman" w:cs="Times New Roman"/>
                <w:sz w:val="18"/>
                <w:szCs w:val="18"/>
              </w:rPr>
              <w:t>/confounding</w:t>
            </w:r>
            <w:r w:rsidRPr="248A73A1" w:rsidR="00BB0925">
              <w:rPr>
                <w:rFonts w:ascii="Times New Roman" w:hAnsi="Times New Roman" w:eastAsia="Times New Roman" w:cs="Times New Roman"/>
                <w:sz w:val="18"/>
                <w:szCs w:val="18"/>
              </w:rPr>
              <w:t xml:space="preserve"> variable </w:t>
            </w:r>
          </w:p>
          <w:p w:rsidRPr="00DD10E1" w:rsidR="00BB0925" w:rsidP="248A73A1" w:rsidRDefault="00B56372" w14:paraId="142E6D7D" wp14:textId="77777777" wp14:noSpellErr="1">
            <w:pPr>
              <w:spacing w:line="276" w:lineRule="auto"/>
              <w:contextualSpacing/>
              <w:rPr>
                <w:rFonts w:ascii="Times New Roman" w:hAnsi="Times New Roman" w:eastAsia="Times New Roman" w:cs="Times New Roman"/>
                <w:sz w:val="18"/>
                <w:szCs w:val="18"/>
              </w:rPr>
            </w:pPr>
            <w:r w:rsidRPr="248A73A1" w:rsidR="00B56372">
              <w:rPr>
                <w:rFonts w:ascii="Times New Roman" w:hAnsi="Times New Roman" w:eastAsia="Times New Roman" w:cs="Times New Roman"/>
                <w:sz w:val="18"/>
                <w:szCs w:val="18"/>
              </w:rPr>
              <w:t xml:space="preserve">                  </w:t>
            </w:r>
            <w:r w:rsidRPr="248A73A1" w:rsidR="00BB0925">
              <w:rPr>
                <w:rFonts w:ascii="Times New Roman" w:hAnsi="Times New Roman" w:eastAsia="Times New Roman" w:cs="Times New Roman"/>
                <w:sz w:val="18"/>
                <w:szCs w:val="18"/>
              </w:rPr>
              <w:t>explanations)</w:t>
            </w:r>
          </w:p>
          <w:p w:rsidRPr="00DD10E1" w:rsidR="00BB0925" w:rsidP="248A73A1" w:rsidRDefault="00BB0925" w14:paraId="21969C58" wp14:textId="77777777" wp14:noSpellErr="1">
            <w:pPr>
              <w:numPr>
                <w:ilvl w:val="0"/>
                <w:numId w:val="2"/>
              </w:numPr>
              <w:spacing w:line="276" w:lineRule="auto"/>
              <w:contextualSpacing/>
              <w:rPr>
                <w:rFonts w:ascii="Times New Roman" w:hAnsi="Times New Roman" w:eastAsia="Times New Roman" w:cs="Times New Roman"/>
                <w:sz w:val="18"/>
                <w:szCs w:val="18"/>
              </w:rPr>
            </w:pPr>
            <w:r w:rsidRPr="248A73A1" w:rsidR="00BB0925">
              <w:rPr>
                <w:rFonts w:ascii="Times New Roman" w:hAnsi="Times New Roman" w:eastAsia="Times New Roman" w:cs="Times New Roman"/>
                <w:sz w:val="18"/>
                <w:szCs w:val="18"/>
              </w:rPr>
              <w:t>The components of a true experiment</w:t>
            </w:r>
          </w:p>
          <w:p w:rsidRPr="00DD10E1" w:rsidR="00BB0925" w:rsidP="248A73A1" w:rsidRDefault="00BB0925" w14:paraId="69FB84D0" wp14:textId="77777777" wp14:noSpellErr="1">
            <w:pPr>
              <w:numPr>
                <w:ilvl w:val="0"/>
                <w:numId w:val="2"/>
              </w:numPr>
              <w:spacing w:line="276" w:lineRule="auto"/>
              <w:contextualSpacing/>
              <w:rPr>
                <w:rFonts w:ascii="Times New Roman" w:hAnsi="Times New Roman" w:eastAsia="Times New Roman" w:cs="Times New Roman"/>
                <w:sz w:val="18"/>
                <w:szCs w:val="18"/>
              </w:rPr>
            </w:pPr>
            <w:r w:rsidRPr="248A73A1" w:rsidR="00BB0925">
              <w:rPr>
                <w:rFonts w:ascii="Times New Roman" w:hAnsi="Times New Roman" w:eastAsia="Times New Roman" w:cs="Times New Roman"/>
                <w:sz w:val="18"/>
                <w:szCs w:val="18"/>
              </w:rPr>
              <w:t>Mediating vs. moderating variables</w:t>
            </w:r>
          </w:p>
          <w:p w:rsidRPr="00E64432" w:rsidR="00BB0925" w:rsidP="248A73A1" w:rsidRDefault="00BB0925" w14:paraId="100EF5C2" wp14:textId="77777777" wp14:noSpellErr="1">
            <w:pPr>
              <w:numPr>
                <w:ilvl w:val="0"/>
                <w:numId w:val="2"/>
              </w:numPr>
              <w:spacing w:line="276" w:lineRule="auto"/>
              <w:contextualSpacing/>
              <w:rPr>
                <w:rFonts w:ascii="Times New Roman" w:hAnsi="Times New Roman" w:eastAsia="Times New Roman" w:cs="Times New Roman"/>
                <w:sz w:val="18"/>
                <w:szCs w:val="18"/>
              </w:rPr>
            </w:pPr>
            <w:r w:rsidRPr="248A73A1" w:rsidR="00BB0925">
              <w:rPr>
                <w:rFonts w:ascii="Times New Roman" w:hAnsi="Times New Roman" w:eastAsia="Times New Roman" w:cs="Times New Roman"/>
                <w:sz w:val="18"/>
                <w:szCs w:val="18"/>
              </w:rPr>
              <w:t>Longitudinal vs. cross-sectional research</w:t>
            </w:r>
          </w:p>
          <w:p w:rsidRPr="00DD10E1" w:rsidR="00BB0925" w:rsidP="248A73A1" w:rsidRDefault="00BB0925" w14:paraId="10AD485F" wp14:textId="77777777" wp14:noSpellErr="1">
            <w:pPr>
              <w:numPr>
                <w:ilvl w:val="0"/>
                <w:numId w:val="2"/>
              </w:numPr>
              <w:spacing w:line="276" w:lineRule="auto"/>
              <w:contextualSpacing/>
              <w:rPr>
                <w:rFonts w:ascii="Times New Roman" w:hAnsi="Times New Roman" w:eastAsia="Times New Roman" w:cs="Times New Roman"/>
                <w:sz w:val="18"/>
                <w:szCs w:val="18"/>
              </w:rPr>
            </w:pPr>
            <w:r w:rsidRPr="248A73A1" w:rsidR="00BB0925">
              <w:rPr>
                <w:rFonts w:ascii="Times New Roman" w:hAnsi="Times New Roman" w:eastAsia="Times New Roman" w:cs="Times New Roman"/>
                <w:sz w:val="18"/>
                <w:szCs w:val="18"/>
              </w:rPr>
              <w:t>The nature-nurture “debate”</w:t>
            </w:r>
          </w:p>
          <w:p w:rsidRPr="00DD10E1" w:rsidR="00BB0925" w:rsidP="248A73A1" w:rsidRDefault="00BB0925" w14:paraId="070D6F1F" wp14:textId="77777777" wp14:noSpellErr="1">
            <w:pPr>
              <w:numPr>
                <w:ilvl w:val="0"/>
                <w:numId w:val="2"/>
              </w:numPr>
              <w:spacing w:line="276" w:lineRule="auto"/>
              <w:contextualSpacing/>
              <w:rPr>
                <w:rFonts w:ascii="Times New Roman" w:hAnsi="Times New Roman" w:eastAsia="Times New Roman" w:cs="Times New Roman"/>
                <w:sz w:val="18"/>
                <w:szCs w:val="18"/>
              </w:rPr>
            </w:pPr>
            <w:r w:rsidRPr="248A73A1" w:rsidR="00BB0925">
              <w:rPr>
                <w:rFonts w:ascii="Times New Roman" w:hAnsi="Times New Roman" w:eastAsia="Times New Roman" w:cs="Times New Roman"/>
                <w:sz w:val="18"/>
                <w:szCs w:val="18"/>
              </w:rPr>
              <w:t>Evolutionary psychology</w:t>
            </w:r>
          </w:p>
          <w:p w:rsidRPr="00B56372" w:rsidR="00BB0925" w:rsidP="248A73A1" w:rsidRDefault="00BB0925" w14:paraId="6182035F" wp14:textId="77777777" wp14:noSpellErr="1">
            <w:pPr>
              <w:numPr>
                <w:ilvl w:val="0"/>
                <w:numId w:val="2"/>
              </w:numPr>
              <w:spacing w:line="276" w:lineRule="auto"/>
              <w:contextualSpacing/>
              <w:rPr>
                <w:rFonts w:ascii="Times New Roman" w:hAnsi="Times New Roman" w:eastAsia="Times New Roman" w:cs="Times New Roman"/>
                <w:sz w:val="18"/>
                <w:szCs w:val="18"/>
              </w:rPr>
            </w:pPr>
            <w:r w:rsidRPr="248A73A1" w:rsidR="00BB0925">
              <w:rPr>
                <w:rFonts w:ascii="Times New Roman" w:hAnsi="Times New Roman" w:eastAsia="Times New Roman" w:cs="Times New Roman"/>
                <w:sz w:val="18"/>
                <w:szCs w:val="18"/>
              </w:rPr>
              <w:t>Behavioral genetics</w:t>
            </w:r>
            <w:r w:rsidRPr="248A73A1" w:rsidR="00BB0925">
              <w:rPr>
                <w:rFonts w:ascii="Times New Roman" w:hAnsi="Times New Roman" w:eastAsia="Times New Roman" w:cs="Times New Roman"/>
                <w:sz w:val="18"/>
                <w:szCs w:val="18"/>
              </w:rPr>
              <w:t xml:space="preserve"> </w:t>
            </w:r>
          </w:p>
          <w:p w:rsidRPr="00B56372" w:rsidR="00B56372" w:rsidP="248A73A1" w:rsidRDefault="00BB0925" w14:paraId="434C1FA5" wp14:textId="77777777" wp14:noSpellErr="1">
            <w:pPr>
              <w:numPr>
                <w:ilvl w:val="0"/>
                <w:numId w:val="2"/>
              </w:numPr>
              <w:spacing w:line="276" w:lineRule="auto"/>
              <w:contextualSpacing/>
              <w:rPr>
                <w:rFonts w:ascii="Times New Roman" w:hAnsi="Times New Roman" w:eastAsia="Times New Roman" w:cs="Times New Roman"/>
                <w:sz w:val="18"/>
                <w:szCs w:val="18"/>
              </w:rPr>
            </w:pPr>
            <w:r w:rsidRPr="248A73A1" w:rsidR="00BB0925">
              <w:rPr>
                <w:rFonts w:ascii="Times New Roman" w:hAnsi="Times New Roman" w:eastAsia="Times New Roman" w:cs="Times New Roman"/>
                <w:sz w:val="18"/>
                <w:szCs w:val="18"/>
              </w:rPr>
              <w:t xml:space="preserve">Gene-environment interactions </w:t>
            </w:r>
          </w:p>
          <w:p w:rsidR="00BB0925" w:rsidP="248A73A1" w:rsidRDefault="00B56372" w14:paraId="63C91246" wp14:textId="77777777" wp14:noSpellErr="1">
            <w:pPr>
              <w:spacing w:line="276" w:lineRule="auto"/>
              <w:ind w:left="720"/>
              <w:contextualSpacing/>
              <w:rPr>
                <w:rFonts w:ascii="Times New Roman" w:hAnsi="Times New Roman" w:eastAsia="Times New Roman" w:cs="Times New Roman"/>
                <w:sz w:val="18"/>
                <w:szCs w:val="18"/>
              </w:rPr>
            </w:pPr>
            <w:r w:rsidRPr="248A73A1" w:rsidR="00B56372">
              <w:rPr>
                <w:rFonts w:ascii="Times New Roman" w:hAnsi="Times New Roman" w:eastAsia="Times New Roman" w:cs="Times New Roman"/>
                <w:sz w:val="18"/>
                <w:szCs w:val="18"/>
              </w:rPr>
              <w:t xml:space="preserve">     </w:t>
            </w:r>
            <w:r w:rsidRPr="248A73A1" w:rsidR="00BB0925">
              <w:rPr>
                <w:rFonts w:ascii="Times New Roman" w:hAnsi="Times New Roman" w:eastAsia="Times New Roman" w:cs="Times New Roman"/>
                <w:sz w:val="18"/>
                <w:szCs w:val="18"/>
              </w:rPr>
              <w:t>(passive, evocative, active/niche-picking)</w:t>
            </w:r>
          </w:p>
          <w:p w:rsidRPr="00B56372" w:rsidR="00E64432" w:rsidP="248A73A1" w:rsidRDefault="00E64432" w14:paraId="3E685CE6" wp14:textId="77777777" wp14:noSpellErr="1">
            <w:pPr>
              <w:numPr>
                <w:ilvl w:val="0"/>
                <w:numId w:val="2"/>
              </w:numPr>
              <w:spacing w:line="276" w:lineRule="auto"/>
              <w:contextualSpacing/>
              <w:rPr>
                <w:rFonts w:ascii="Times New Roman" w:hAnsi="Times New Roman" w:eastAsia="Times New Roman" w:cs="Times New Roman"/>
                <w:sz w:val="18"/>
                <w:szCs w:val="18"/>
              </w:rPr>
            </w:pPr>
            <w:r w:rsidRPr="248A73A1" w:rsidR="104F7179">
              <w:rPr>
                <w:rFonts w:ascii="Times New Roman" w:hAnsi="Times New Roman" w:eastAsia="Times New Roman" w:cs="Times New Roman"/>
                <w:sz w:val="18"/>
                <w:szCs w:val="18"/>
              </w:rPr>
              <w:t>Piaget’s theory of cognitive development</w:t>
            </w:r>
          </w:p>
        </w:tc>
        <w:tc>
          <w:tcPr>
            <w:tcW w:w="4644" w:type="dxa"/>
            <w:shd w:val="clear" w:color="auto" w:fill="auto"/>
            <w:tcMar/>
          </w:tcPr>
          <w:p w:rsidRPr="00DD10E1" w:rsidR="00B56372" w:rsidP="248A73A1" w:rsidRDefault="00B56372" w14:paraId="788CD5C0" wp14:textId="77777777" wp14:noSpellErr="1">
            <w:pPr>
              <w:numPr>
                <w:ilvl w:val="0"/>
                <w:numId w:val="2"/>
              </w:numPr>
              <w:spacing w:line="276" w:lineRule="auto"/>
              <w:contextualSpacing/>
              <w:rPr>
                <w:rFonts w:ascii="Times New Roman" w:hAnsi="Times New Roman" w:eastAsia="Times New Roman" w:cs="Times New Roman"/>
                <w:sz w:val="18"/>
                <w:szCs w:val="18"/>
              </w:rPr>
            </w:pPr>
            <w:r w:rsidRPr="248A73A1" w:rsidR="00B56372">
              <w:rPr>
                <w:rFonts w:ascii="Times New Roman" w:hAnsi="Times New Roman" w:eastAsia="Times New Roman" w:cs="Times New Roman"/>
                <w:sz w:val="18"/>
                <w:szCs w:val="18"/>
              </w:rPr>
              <w:t>Stage theories vs. continuous development</w:t>
            </w:r>
          </w:p>
          <w:p w:rsidRPr="00DD10E1" w:rsidR="00BB0925" w:rsidP="248A73A1" w:rsidRDefault="00BB0925" w14:paraId="7CC1DA8E" wp14:textId="77777777" wp14:noSpellErr="1">
            <w:pPr>
              <w:numPr>
                <w:ilvl w:val="0"/>
                <w:numId w:val="2"/>
              </w:numPr>
              <w:spacing w:line="276" w:lineRule="auto"/>
              <w:contextualSpacing/>
              <w:rPr>
                <w:rFonts w:ascii="Times New Roman" w:hAnsi="Times New Roman" w:eastAsia="Times New Roman" w:cs="Times New Roman"/>
                <w:sz w:val="18"/>
                <w:szCs w:val="18"/>
              </w:rPr>
            </w:pPr>
            <w:r w:rsidRPr="248A73A1" w:rsidR="00BB0925">
              <w:rPr>
                <w:rFonts w:ascii="Times New Roman" w:hAnsi="Times New Roman" w:eastAsia="Times New Roman" w:cs="Times New Roman"/>
                <w:sz w:val="18"/>
                <w:szCs w:val="18"/>
              </w:rPr>
              <w:t>How a neuron works</w:t>
            </w:r>
          </w:p>
          <w:p w:rsidRPr="00DD10E1" w:rsidR="00BB0925" w:rsidP="248A73A1" w:rsidRDefault="00BB0925" w14:paraId="11C685BE" wp14:textId="77777777" wp14:noSpellErr="1">
            <w:pPr>
              <w:numPr>
                <w:ilvl w:val="0"/>
                <w:numId w:val="2"/>
              </w:numPr>
              <w:spacing w:line="276" w:lineRule="auto"/>
              <w:contextualSpacing/>
              <w:rPr>
                <w:rFonts w:ascii="Times New Roman" w:hAnsi="Times New Roman" w:eastAsia="Times New Roman" w:cs="Times New Roman"/>
                <w:sz w:val="18"/>
                <w:szCs w:val="18"/>
              </w:rPr>
            </w:pPr>
            <w:r w:rsidRPr="248A73A1" w:rsidR="00BB0925">
              <w:rPr>
                <w:rFonts w:ascii="Times New Roman" w:hAnsi="Times New Roman" w:eastAsia="Times New Roman" w:cs="Times New Roman"/>
                <w:sz w:val="18"/>
                <w:szCs w:val="18"/>
              </w:rPr>
              <w:t>Emotional development</w:t>
            </w:r>
          </w:p>
          <w:p w:rsidR="00E64432" w:rsidP="248A73A1" w:rsidRDefault="00BB0925" w14:paraId="20D6D694" wp14:textId="77777777" wp14:noSpellErr="1">
            <w:pPr>
              <w:numPr>
                <w:ilvl w:val="0"/>
                <w:numId w:val="2"/>
              </w:numPr>
              <w:spacing w:line="276" w:lineRule="auto"/>
              <w:contextualSpacing/>
              <w:rPr>
                <w:rFonts w:ascii="Times New Roman" w:hAnsi="Times New Roman" w:eastAsia="Times New Roman" w:cs="Times New Roman"/>
                <w:sz w:val="18"/>
                <w:szCs w:val="18"/>
              </w:rPr>
            </w:pPr>
            <w:r w:rsidRPr="248A73A1" w:rsidR="00BB0925">
              <w:rPr>
                <w:rFonts w:ascii="Times New Roman" w:hAnsi="Times New Roman" w:eastAsia="Times New Roman" w:cs="Times New Roman"/>
                <w:sz w:val="18"/>
                <w:szCs w:val="18"/>
              </w:rPr>
              <w:t>Information processing theories of cog</w:t>
            </w:r>
            <w:r w:rsidRPr="248A73A1" w:rsidR="104F7179">
              <w:rPr>
                <w:rFonts w:ascii="Times New Roman" w:hAnsi="Times New Roman" w:eastAsia="Times New Roman" w:cs="Times New Roman"/>
                <w:sz w:val="18"/>
                <w:szCs w:val="18"/>
              </w:rPr>
              <w:t xml:space="preserve">nitive </w:t>
            </w:r>
          </w:p>
          <w:p w:rsidRPr="00DD10E1" w:rsidR="00BB0925" w:rsidP="248A73A1" w:rsidRDefault="00E64432" w14:paraId="62DCF7CB" wp14:textId="77777777" wp14:noSpellErr="1">
            <w:pPr>
              <w:spacing w:line="276" w:lineRule="auto"/>
              <w:ind w:left="720"/>
              <w:contextualSpacing/>
              <w:rPr>
                <w:rFonts w:ascii="Times New Roman" w:hAnsi="Times New Roman" w:eastAsia="Times New Roman" w:cs="Times New Roman"/>
                <w:sz w:val="18"/>
                <w:szCs w:val="18"/>
              </w:rPr>
            </w:pPr>
            <w:r w:rsidRPr="248A73A1" w:rsidR="104F7179">
              <w:rPr>
                <w:rFonts w:ascii="Times New Roman" w:hAnsi="Times New Roman" w:eastAsia="Times New Roman" w:cs="Times New Roman"/>
                <w:sz w:val="18"/>
                <w:szCs w:val="18"/>
              </w:rPr>
              <w:t xml:space="preserve">     development</w:t>
            </w:r>
          </w:p>
          <w:p w:rsidRPr="00DD10E1" w:rsidR="00BB0925" w:rsidP="248A73A1" w:rsidRDefault="00BB0925" w14:paraId="3EE19217" wp14:textId="77777777" wp14:noSpellErr="1">
            <w:pPr>
              <w:numPr>
                <w:ilvl w:val="0"/>
                <w:numId w:val="2"/>
              </w:numPr>
              <w:spacing w:line="276" w:lineRule="auto"/>
              <w:contextualSpacing/>
              <w:rPr>
                <w:rFonts w:ascii="Times New Roman" w:hAnsi="Times New Roman" w:eastAsia="Times New Roman" w:cs="Times New Roman"/>
                <w:sz w:val="18"/>
                <w:szCs w:val="18"/>
              </w:rPr>
            </w:pPr>
            <w:r w:rsidRPr="248A73A1" w:rsidR="00BB0925">
              <w:rPr>
                <w:rFonts w:ascii="Times New Roman" w:hAnsi="Times New Roman" w:eastAsia="Times New Roman" w:cs="Times New Roman"/>
                <w:sz w:val="18"/>
                <w:szCs w:val="18"/>
              </w:rPr>
              <w:t>Attachment theory</w:t>
            </w:r>
          </w:p>
          <w:p w:rsidRPr="00DD10E1" w:rsidR="00BB0925" w:rsidP="248A73A1" w:rsidRDefault="00BB0925" w14:paraId="316CC305" wp14:textId="77777777" wp14:noSpellErr="1">
            <w:pPr>
              <w:numPr>
                <w:ilvl w:val="0"/>
                <w:numId w:val="2"/>
              </w:numPr>
              <w:spacing w:line="276" w:lineRule="auto"/>
              <w:contextualSpacing/>
              <w:rPr>
                <w:rFonts w:ascii="Times New Roman" w:hAnsi="Times New Roman" w:eastAsia="Times New Roman" w:cs="Times New Roman"/>
                <w:sz w:val="18"/>
                <w:szCs w:val="18"/>
              </w:rPr>
            </w:pPr>
            <w:r w:rsidRPr="248A73A1" w:rsidR="00BB0925">
              <w:rPr>
                <w:rFonts w:ascii="Times New Roman" w:hAnsi="Times New Roman" w:eastAsia="Times New Roman" w:cs="Times New Roman"/>
                <w:sz w:val="18"/>
                <w:szCs w:val="18"/>
              </w:rPr>
              <w:t>Baumrind’s parenting styles</w:t>
            </w:r>
          </w:p>
          <w:p w:rsidRPr="00DD10E1" w:rsidR="00BB0925" w:rsidP="248A73A1" w:rsidRDefault="00BB0925" w14:paraId="5CBD8179" wp14:textId="77777777" wp14:noSpellErr="1">
            <w:pPr>
              <w:numPr>
                <w:ilvl w:val="0"/>
                <w:numId w:val="2"/>
              </w:numPr>
              <w:spacing w:line="276" w:lineRule="auto"/>
              <w:contextualSpacing/>
              <w:rPr>
                <w:rFonts w:ascii="Times New Roman" w:hAnsi="Times New Roman" w:eastAsia="Times New Roman" w:cs="Times New Roman"/>
                <w:sz w:val="18"/>
                <w:szCs w:val="18"/>
              </w:rPr>
            </w:pPr>
            <w:r w:rsidRPr="248A73A1" w:rsidR="00BB0925">
              <w:rPr>
                <w:rFonts w:ascii="Times New Roman" w:hAnsi="Times New Roman" w:eastAsia="Times New Roman" w:cs="Times New Roman"/>
                <w:sz w:val="18"/>
                <w:szCs w:val="18"/>
              </w:rPr>
              <w:t>Reciprocal socialization</w:t>
            </w:r>
          </w:p>
          <w:p w:rsidRPr="00B56372" w:rsidR="00B56372" w:rsidP="248A73A1" w:rsidRDefault="00BB0925" w14:paraId="1FD7E17F" wp14:textId="77777777" wp14:noSpellErr="1">
            <w:pPr>
              <w:numPr>
                <w:ilvl w:val="0"/>
                <w:numId w:val="2"/>
              </w:numPr>
              <w:spacing w:line="276" w:lineRule="auto"/>
              <w:contextualSpacing/>
              <w:rPr>
                <w:rFonts w:ascii="Times New Roman" w:hAnsi="Times New Roman" w:eastAsia="Times New Roman" w:cs="Times New Roman"/>
                <w:sz w:val="18"/>
                <w:szCs w:val="18"/>
              </w:rPr>
            </w:pPr>
            <w:r w:rsidRPr="248A73A1" w:rsidR="00BB0925">
              <w:rPr>
                <w:rFonts w:ascii="Times New Roman" w:hAnsi="Times New Roman" w:eastAsia="Times New Roman" w:cs="Times New Roman"/>
                <w:sz w:val="18"/>
                <w:szCs w:val="18"/>
              </w:rPr>
              <w:t xml:space="preserve">The importance of peer, school, cultural, and SES </w:t>
            </w:r>
          </w:p>
          <w:p w:rsidRPr="00DD10E1" w:rsidR="00BB0925" w:rsidP="248A73A1" w:rsidRDefault="00B56372" w14:paraId="2C75A40A" wp14:textId="77777777" wp14:noSpellErr="1">
            <w:pPr>
              <w:spacing w:line="276" w:lineRule="auto"/>
              <w:ind w:left="720"/>
              <w:contextualSpacing/>
              <w:rPr>
                <w:rFonts w:ascii="Times New Roman" w:hAnsi="Times New Roman" w:eastAsia="Times New Roman" w:cs="Times New Roman"/>
                <w:sz w:val="18"/>
                <w:szCs w:val="18"/>
              </w:rPr>
            </w:pPr>
            <w:r w:rsidRPr="248A73A1" w:rsidR="00B56372">
              <w:rPr>
                <w:rFonts w:ascii="Times New Roman" w:hAnsi="Times New Roman" w:eastAsia="Times New Roman" w:cs="Times New Roman"/>
                <w:sz w:val="18"/>
                <w:szCs w:val="18"/>
              </w:rPr>
              <w:t xml:space="preserve">     </w:t>
            </w:r>
            <w:r w:rsidRPr="248A73A1" w:rsidR="00BB0925">
              <w:rPr>
                <w:rFonts w:ascii="Times New Roman" w:hAnsi="Times New Roman" w:eastAsia="Times New Roman" w:cs="Times New Roman"/>
                <w:sz w:val="18"/>
                <w:szCs w:val="18"/>
              </w:rPr>
              <w:t>contexts in development</w:t>
            </w:r>
          </w:p>
          <w:p w:rsidRPr="00DD10E1" w:rsidR="00BB0925" w:rsidP="248A73A1" w:rsidRDefault="00BB0925" w14:paraId="1E27F0FA" wp14:textId="77777777" wp14:noSpellErr="1">
            <w:pPr>
              <w:numPr>
                <w:ilvl w:val="0"/>
                <w:numId w:val="2"/>
              </w:numPr>
              <w:spacing w:line="276" w:lineRule="auto"/>
              <w:contextualSpacing/>
              <w:rPr>
                <w:rFonts w:ascii="Times New Roman" w:hAnsi="Times New Roman" w:eastAsia="Times New Roman" w:cs="Times New Roman"/>
                <w:sz w:val="18"/>
                <w:szCs w:val="18"/>
              </w:rPr>
            </w:pPr>
            <w:r w:rsidRPr="248A73A1" w:rsidR="00BB0925">
              <w:rPr>
                <w:rFonts w:ascii="Times New Roman" w:hAnsi="Times New Roman" w:eastAsia="Times New Roman" w:cs="Times New Roman"/>
                <w:sz w:val="18"/>
                <w:szCs w:val="18"/>
              </w:rPr>
              <w:t>Classical conditioning, operant conditioning, and social learning</w:t>
            </w:r>
          </w:p>
          <w:p w:rsidRPr="00DD10E1" w:rsidR="00BB0925" w:rsidP="248A73A1" w:rsidRDefault="00BB0925" w14:paraId="69ECFFA6" wp14:textId="77777777" wp14:noSpellErr="1">
            <w:pPr>
              <w:numPr>
                <w:ilvl w:val="0"/>
                <w:numId w:val="2"/>
              </w:numPr>
              <w:spacing w:line="276" w:lineRule="auto"/>
              <w:contextualSpacing/>
              <w:rPr>
                <w:rFonts w:ascii="Times New Roman" w:hAnsi="Times New Roman" w:eastAsia="Times New Roman" w:cs="Times New Roman"/>
                <w:sz w:val="18"/>
                <w:szCs w:val="18"/>
              </w:rPr>
            </w:pPr>
            <w:r w:rsidRPr="248A73A1" w:rsidR="00BB0925">
              <w:rPr>
                <w:rFonts w:ascii="Times New Roman" w:hAnsi="Times New Roman" w:eastAsia="Times New Roman" w:cs="Times New Roman"/>
                <w:sz w:val="18"/>
                <w:szCs w:val="18"/>
              </w:rPr>
              <w:t>Risk and resilience</w:t>
            </w:r>
          </w:p>
          <w:p w:rsidRPr="00B56372" w:rsidR="00BB0925" w:rsidP="248A73A1" w:rsidRDefault="00BB0925" w14:paraId="6808131F" wp14:textId="77777777" wp14:noSpellErr="1">
            <w:pPr>
              <w:numPr>
                <w:ilvl w:val="0"/>
                <w:numId w:val="2"/>
              </w:numPr>
              <w:spacing w:line="276" w:lineRule="auto"/>
              <w:contextualSpacing/>
              <w:rPr>
                <w:rFonts w:ascii="Times New Roman" w:hAnsi="Times New Roman" w:eastAsia="Times New Roman" w:cs="Times New Roman"/>
                <w:sz w:val="18"/>
                <w:szCs w:val="18"/>
              </w:rPr>
            </w:pPr>
            <w:r w:rsidRPr="248A73A1" w:rsidR="00BB0925">
              <w:rPr>
                <w:rFonts w:ascii="Times New Roman" w:hAnsi="Times New Roman" w:eastAsia="Times New Roman" w:cs="Times New Roman"/>
                <w:sz w:val="18"/>
                <w:szCs w:val="18"/>
              </w:rPr>
              <w:t>Executive functioning</w:t>
            </w:r>
          </w:p>
        </w:tc>
      </w:tr>
    </w:tbl>
    <w:p xmlns:wp14="http://schemas.microsoft.com/office/word/2010/wordml" w:rsidRPr="00BB0925" w:rsidR="00E64432" w:rsidP="57B2388A" w:rsidRDefault="00E64432" w14:paraId="41508A3C" wp14:noSpellErr="1" wp14:textId="31CAA458">
      <w:pPr>
        <w:pStyle w:val="Normal"/>
        <w:rPr>
          <w:rFonts w:ascii="Times New Roman" w:hAnsi="Times New Roman" w:eastAsia="Times New Roman" w:cs="Times New Roman"/>
          <w:sz w:val="18"/>
          <w:szCs w:val="18"/>
        </w:rPr>
      </w:pPr>
    </w:p>
    <w:p xmlns:wp14="http://schemas.microsoft.com/office/word/2010/wordml" w:rsidR="00DD4685" w:rsidP="248A73A1" w:rsidRDefault="00DD4685" w14:paraId="44A1D779" wp14:textId="77777777" wp14:noSpellErr="1">
      <w:pPr>
        <w:jc w:val="center"/>
        <w:rPr>
          <w:rFonts w:ascii="Times New Roman" w:hAnsi="Times New Roman" w:eastAsia="Times New Roman" w:cs="Times New Roman"/>
          <w:b w:val="1"/>
          <w:bCs w:val="1"/>
          <w:sz w:val="22"/>
          <w:szCs w:val="22"/>
        </w:rPr>
      </w:pPr>
      <w:r w:rsidRPr="248A73A1" w:rsidR="00DD4685">
        <w:rPr>
          <w:rFonts w:ascii="Times New Roman" w:hAnsi="Times New Roman" w:eastAsia="Times New Roman" w:cs="Times New Roman"/>
          <w:b w:val="1"/>
          <w:bCs w:val="1"/>
          <w:sz w:val="22"/>
          <w:szCs w:val="22"/>
        </w:rPr>
        <w:t>Writing Rules</w:t>
      </w:r>
    </w:p>
    <w:p xmlns:wp14="http://schemas.microsoft.com/office/word/2010/wordml" w:rsidRPr="00B56372" w:rsidR="00B56372" w:rsidP="248A73A1" w:rsidRDefault="00B56372" w14:paraId="43D6B1D6" wp14:textId="77777777" wp14:noSpellErr="1">
      <w:pPr>
        <w:jc w:val="center"/>
        <w:rPr>
          <w:rFonts w:ascii="Times New Roman" w:hAnsi="Times New Roman" w:eastAsia="Times New Roman" w:cs="Times New Roman"/>
          <w:sz w:val="22"/>
          <w:szCs w:val="22"/>
        </w:rPr>
      </w:pPr>
    </w:p>
    <w:p xmlns:wp14="http://schemas.microsoft.com/office/word/2010/wordml" w:rsidRPr="00BB0925" w:rsidR="00DD4685" w:rsidP="248A73A1" w:rsidRDefault="00DD4685" w14:paraId="15E26721" wp14:textId="77777777" wp14:noSpellErr="1">
      <w:pPr>
        <w:rPr>
          <w:rFonts w:ascii="Times New Roman" w:hAnsi="Times New Roman" w:eastAsia="Times New Roman" w:cs="Times New Roman"/>
          <w:sz w:val="18"/>
          <w:szCs w:val="18"/>
        </w:rPr>
      </w:pPr>
      <w:r w:rsidRPr="00BB0925">
        <w:rPr>
          <w:sz w:val="18"/>
          <w:szCs w:val="18"/>
        </w:rPr>
        <w:tab/>
      </w:r>
      <w:r w:rsidRPr="248A73A1" w:rsidR="00DD4685">
        <w:rPr>
          <w:rFonts w:ascii="Times New Roman" w:hAnsi="Times New Roman" w:eastAsia="Times New Roman" w:cs="Times New Roman"/>
          <w:sz w:val="18"/>
          <w:szCs w:val="18"/>
        </w:rPr>
        <w:t>I have noticed that several common writing mistakes appear repeatedly in students’ papers.  In order to help you avoid these mistakes, I have listed them for you below.  Please remember that in all papers you submit, clarity and organization count!</w:t>
      </w:r>
    </w:p>
    <w:p xmlns:wp14="http://schemas.microsoft.com/office/word/2010/wordml" w:rsidRPr="00BB0925" w:rsidR="00DD4685" w:rsidP="248A73A1" w:rsidRDefault="00DD4685" w14:paraId="17DBC151" wp14:textId="77777777" wp14:noSpellErr="1">
      <w:pPr>
        <w:rPr>
          <w:rFonts w:ascii="Times New Roman" w:hAnsi="Times New Roman" w:eastAsia="Times New Roman" w:cs="Times New Roman"/>
          <w:sz w:val="18"/>
          <w:szCs w:val="18"/>
        </w:rPr>
      </w:pPr>
    </w:p>
    <w:p xmlns:wp14="http://schemas.microsoft.com/office/word/2010/wordml" w:rsidR="00DD4685" w:rsidP="248A73A1" w:rsidRDefault="00DD4685" w14:paraId="35D1555B" wp14:textId="77777777" wp14:noSpellErr="1">
      <w:pPr>
        <w:rPr>
          <w:rFonts w:ascii="Times New Roman" w:hAnsi="Times New Roman" w:eastAsia="Times New Roman" w:cs="Times New Roman"/>
          <w:sz w:val="18"/>
          <w:szCs w:val="18"/>
        </w:rPr>
      </w:pPr>
      <w:r w:rsidRPr="248A73A1" w:rsidR="00DD4685">
        <w:rPr>
          <w:rFonts w:ascii="Times New Roman" w:hAnsi="Times New Roman" w:eastAsia="Times New Roman" w:cs="Times New Roman"/>
          <w:sz w:val="18"/>
          <w:szCs w:val="18"/>
        </w:rPr>
        <w:t>* Words to use correctly:</w:t>
      </w:r>
    </w:p>
    <w:p xmlns:wp14="http://schemas.microsoft.com/office/word/2010/wordml" w:rsidR="008E39AD" w:rsidP="248A73A1" w:rsidRDefault="008E39AD" w14:paraId="6F8BD81B" wp14:textId="77777777" wp14:noSpellErr="1">
      <w:pPr>
        <w:rPr>
          <w:rFonts w:ascii="Times New Roman" w:hAnsi="Times New Roman" w:eastAsia="Times New Roman" w:cs="Times New Roman"/>
          <w:sz w:val="18"/>
          <w:szCs w:val="18"/>
        </w:rPr>
      </w:pPr>
    </w:p>
    <w:p xmlns:wp14="http://schemas.microsoft.com/office/word/2010/wordml" w:rsidR="008E39AD" w:rsidP="248A73A1" w:rsidRDefault="008E39AD" w14:paraId="784C5A02" wp14:textId="77777777" wp14:noSpellErr="1">
      <w:pPr>
        <w:rPr>
          <w:rFonts w:ascii="Times New Roman" w:hAnsi="Times New Roman" w:eastAsia="Times New Roman" w:cs="Times New Roman"/>
          <w:sz w:val="18"/>
          <w:szCs w:val="18"/>
        </w:rPr>
      </w:pPr>
      <w:r>
        <w:rPr>
          <w:sz w:val="18"/>
          <w:szCs w:val="18"/>
        </w:rPr>
        <w:tab/>
      </w:r>
      <w:r w:rsidRPr="248A73A1" w:rsidR="008E39AD">
        <w:rPr>
          <w:rFonts w:ascii="Times New Roman" w:hAnsi="Times New Roman" w:eastAsia="Times New Roman" w:cs="Times New Roman"/>
          <w:sz w:val="18"/>
          <w:szCs w:val="18"/>
        </w:rPr>
        <w:t>adolescence</w:t>
      </w:r>
      <w:r>
        <w:rPr>
          <w:sz w:val="18"/>
          <w:szCs w:val="18"/>
        </w:rPr>
        <w:tab/>
      </w:r>
      <w:r>
        <w:rPr>
          <w:sz w:val="18"/>
          <w:szCs w:val="18"/>
        </w:rPr>
        <w:tab/>
      </w:r>
      <w:r>
        <w:rPr>
          <w:sz w:val="18"/>
          <w:szCs w:val="18"/>
        </w:rPr>
        <w:tab/>
      </w:r>
      <w:r w:rsidRPr="248A73A1" w:rsidR="008E39AD">
        <w:rPr>
          <w:rFonts w:ascii="Times New Roman" w:hAnsi="Times New Roman" w:eastAsia="Times New Roman" w:cs="Times New Roman"/>
          <w:sz w:val="18"/>
          <w:szCs w:val="18"/>
        </w:rPr>
        <w:t>a stage of development</w:t>
      </w:r>
    </w:p>
    <w:p xmlns:wp14="http://schemas.microsoft.com/office/word/2010/wordml" w:rsidR="008E39AD" w:rsidP="248A73A1" w:rsidRDefault="008E39AD" w14:paraId="3D6AE5B9" wp14:textId="77777777" wp14:noSpellErr="1">
      <w:pPr>
        <w:rPr>
          <w:rFonts w:ascii="Times New Roman" w:hAnsi="Times New Roman" w:eastAsia="Times New Roman" w:cs="Times New Roman"/>
          <w:sz w:val="18"/>
          <w:szCs w:val="18"/>
        </w:rPr>
      </w:pPr>
      <w:r>
        <w:rPr>
          <w:sz w:val="18"/>
          <w:szCs w:val="18"/>
        </w:rPr>
        <w:tab/>
      </w:r>
      <w:r w:rsidRPr="248A73A1" w:rsidR="008E39AD">
        <w:rPr>
          <w:rFonts w:ascii="Times New Roman" w:hAnsi="Times New Roman" w:eastAsia="Times New Roman" w:cs="Times New Roman"/>
          <w:sz w:val="18"/>
          <w:szCs w:val="18"/>
        </w:rPr>
        <w:t>adolescents</w:t>
      </w:r>
      <w:r>
        <w:rPr>
          <w:sz w:val="18"/>
          <w:szCs w:val="18"/>
        </w:rPr>
        <w:tab/>
      </w:r>
      <w:r>
        <w:rPr>
          <w:sz w:val="18"/>
          <w:szCs w:val="18"/>
        </w:rPr>
        <w:tab/>
      </w:r>
      <w:r>
        <w:rPr>
          <w:sz w:val="18"/>
          <w:szCs w:val="18"/>
        </w:rPr>
        <w:tab/>
      </w:r>
      <w:r w:rsidRPr="248A73A1" w:rsidR="008E39AD">
        <w:rPr>
          <w:rFonts w:ascii="Times New Roman" w:hAnsi="Times New Roman" w:eastAsia="Times New Roman" w:cs="Times New Roman"/>
          <w:sz w:val="18"/>
          <w:szCs w:val="18"/>
        </w:rPr>
        <w:t>people who are in the stage of adolescence</w:t>
      </w:r>
    </w:p>
    <w:p xmlns:wp14="http://schemas.microsoft.com/office/word/2010/wordml" w:rsidRPr="00BB0925" w:rsidR="008E39AD" w:rsidP="248A73A1" w:rsidRDefault="008E39AD" w14:paraId="2613E9C1" wp14:textId="77777777" wp14:noSpellErr="1">
      <w:pPr>
        <w:rPr>
          <w:rFonts w:ascii="Times New Roman" w:hAnsi="Times New Roman" w:eastAsia="Times New Roman" w:cs="Times New Roman"/>
          <w:sz w:val="18"/>
          <w:szCs w:val="18"/>
        </w:rPr>
      </w:pPr>
    </w:p>
    <w:p xmlns:wp14="http://schemas.microsoft.com/office/word/2010/wordml" w:rsidRPr="00BB0925" w:rsidR="00DD4685" w:rsidP="248A73A1" w:rsidRDefault="00DD4685" w14:paraId="5FCCF2D2" wp14:textId="77777777" wp14:noSpellErr="1">
      <w:pPr>
        <w:rPr>
          <w:rFonts w:ascii="Times New Roman" w:hAnsi="Times New Roman" w:eastAsia="Times New Roman" w:cs="Times New Roman"/>
          <w:sz w:val="18"/>
          <w:szCs w:val="18"/>
        </w:rPr>
      </w:pPr>
      <w:r w:rsidRPr="00BB0925">
        <w:rPr>
          <w:sz w:val="18"/>
          <w:szCs w:val="18"/>
        </w:rPr>
        <w:tab/>
      </w:r>
      <w:r w:rsidRPr="248A73A1" w:rsidR="00DD4685">
        <w:rPr>
          <w:rFonts w:ascii="Times New Roman" w:hAnsi="Times New Roman" w:eastAsia="Times New Roman" w:cs="Times New Roman"/>
          <w:sz w:val="18"/>
          <w:szCs w:val="18"/>
        </w:rPr>
        <w:t xml:space="preserve">affect </w:t>
      </w:r>
      <w:r w:rsidRPr="00BB0925">
        <w:rPr>
          <w:sz w:val="18"/>
          <w:szCs w:val="18"/>
        </w:rPr>
        <w:tab/>
      </w:r>
      <w:r w:rsidRPr="00BB0925">
        <w:rPr>
          <w:sz w:val="18"/>
          <w:szCs w:val="18"/>
        </w:rPr>
        <w:tab/>
      </w:r>
      <w:r w:rsidRPr="00BB0925">
        <w:rPr>
          <w:sz w:val="18"/>
          <w:szCs w:val="18"/>
        </w:rPr>
        <w:tab/>
      </w:r>
      <w:r w:rsidRPr="00BB0925">
        <w:rPr>
          <w:sz w:val="18"/>
          <w:szCs w:val="18"/>
        </w:rPr>
        <w:tab/>
      </w:r>
      <w:r w:rsidRPr="248A73A1" w:rsidR="00DD4685">
        <w:rPr>
          <w:rFonts w:ascii="Times New Roman" w:hAnsi="Times New Roman" w:eastAsia="Times New Roman" w:cs="Times New Roman"/>
          <w:sz w:val="18"/>
          <w:szCs w:val="18"/>
        </w:rPr>
        <w:t>is a verb (except when used as a noun meaning “emotion”)</w:t>
      </w:r>
    </w:p>
    <w:p xmlns:wp14="http://schemas.microsoft.com/office/word/2010/wordml" w:rsidRPr="00BB0925" w:rsidR="00DD4685" w:rsidP="248A73A1" w:rsidRDefault="00DD4685" w14:paraId="50DB1823" wp14:textId="77777777" wp14:noSpellErr="1">
      <w:pPr>
        <w:rPr>
          <w:rFonts w:ascii="Times New Roman" w:hAnsi="Times New Roman" w:eastAsia="Times New Roman" w:cs="Times New Roman"/>
          <w:sz w:val="18"/>
          <w:szCs w:val="18"/>
        </w:rPr>
      </w:pPr>
      <w:r w:rsidRPr="00BB0925">
        <w:rPr>
          <w:sz w:val="18"/>
          <w:szCs w:val="18"/>
        </w:rPr>
        <w:tab/>
      </w:r>
      <w:r w:rsidRPr="248A73A1" w:rsidR="00DD4685">
        <w:rPr>
          <w:rFonts w:ascii="Times New Roman" w:hAnsi="Times New Roman" w:eastAsia="Times New Roman" w:cs="Times New Roman"/>
          <w:sz w:val="18"/>
          <w:szCs w:val="18"/>
        </w:rPr>
        <w:t xml:space="preserve">effect </w:t>
      </w:r>
      <w:r w:rsidRPr="00BB0925">
        <w:rPr>
          <w:sz w:val="18"/>
          <w:szCs w:val="18"/>
        </w:rPr>
        <w:tab/>
      </w:r>
      <w:r w:rsidRPr="00BB0925">
        <w:rPr>
          <w:sz w:val="18"/>
          <w:szCs w:val="18"/>
        </w:rPr>
        <w:tab/>
      </w:r>
      <w:r w:rsidRPr="00BB0925">
        <w:rPr>
          <w:sz w:val="18"/>
          <w:szCs w:val="18"/>
        </w:rPr>
        <w:tab/>
      </w:r>
      <w:r w:rsidRPr="00BB0925">
        <w:rPr>
          <w:sz w:val="18"/>
          <w:szCs w:val="18"/>
        </w:rPr>
        <w:tab/>
      </w:r>
      <w:r w:rsidRPr="248A73A1" w:rsidR="00DD4685">
        <w:rPr>
          <w:rFonts w:ascii="Times New Roman" w:hAnsi="Times New Roman" w:eastAsia="Times New Roman" w:cs="Times New Roman"/>
          <w:sz w:val="18"/>
          <w:szCs w:val="18"/>
        </w:rPr>
        <w:t xml:space="preserve">is a noun (except when used as a verb meaning </w:t>
      </w:r>
    </w:p>
    <w:p xmlns:wp14="http://schemas.microsoft.com/office/word/2010/wordml" w:rsidRPr="00BB0925" w:rsidR="00DD4685" w:rsidP="248A73A1" w:rsidRDefault="00DD4685" w14:paraId="225FF87D" wp14:textId="77777777" wp14:noSpellErr="1">
      <w:pPr>
        <w:rPr>
          <w:rFonts w:ascii="Times New Roman" w:hAnsi="Times New Roman" w:eastAsia="Times New Roman" w:cs="Times New Roman"/>
          <w:sz w:val="18"/>
          <w:szCs w:val="18"/>
        </w:rPr>
      </w:pPr>
      <w:r w:rsidRPr="00BB0925">
        <w:rPr>
          <w:sz w:val="18"/>
          <w:szCs w:val="18"/>
        </w:rPr>
        <w:tab/>
      </w:r>
      <w:r w:rsidRPr="00BB0925">
        <w:rPr>
          <w:sz w:val="18"/>
          <w:szCs w:val="18"/>
        </w:rPr>
        <w:tab/>
      </w:r>
      <w:r w:rsidRPr="00BB0925">
        <w:rPr>
          <w:sz w:val="18"/>
          <w:szCs w:val="18"/>
        </w:rPr>
        <w:tab/>
      </w:r>
      <w:r w:rsidRPr="00BB0925">
        <w:rPr>
          <w:sz w:val="18"/>
          <w:szCs w:val="18"/>
        </w:rPr>
        <w:tab/>
      </w:r>
      <w:r w:rsidRPr="00BB0925">
        <w:rPr>
          <w:sz w:val="18"/>
          <w:szCs w:val="18"/>
        </w:rPr>
        <w:tab/>
      </w:r>
      <w:r w:rsidRPr="00BB0925">
        <w:rPr>
          <w:sz w:val="18"/>
          <w:szCs w:val="18"/>
        </w:rPr>
        <w:tab/>
      </w:r>
      <w:r w:rsidRPr="248A73A1" w:rsidR="00DD4685">
        <w:rPr>
          <w:rFonts w:ascii="Times New Roman" w:hAnsi="Times New Roman" w:eastAsia="Times New Roman" w:cs="Times New Roman"/>
          <w:sz w:val="18"/>
          <w:szCs w:val="18"/>
        </w:rPr>
        <w:t>“to cause or accomplish” as in “to effect change”)</w:t>
      </w:r>
    </w:p>
    <w:p xmlns:wp14="http://schemas.microsoft.com/office/word/2010/wordml" w:rsidRPr="00BB0925" w:rsidR="00DD4685" w:rsidP="248A73A1" w:rsidRDefault="00DD4685" w14:paraId="1037B8A3" wp14:textId="77777777" wp14:noSpellErr="1">
      <w:pPr>
        <w:rPr>
          <w:rFonts w:ascii="Times New Roman" w:hAnsi="Times New Roman" w:eastAsia="Times New Roman" w:cs="Times New Roman"/>
          <w:sz w:val="18"/>
          <w:szCs w:val="18"/>
        </w:rPr>
      </w:pPr>
    </w:p>
    <w:p xmlns:wp14="http://schemas.microsoft.com/office/word/2010/wordml" w:rsidRPr="00BB0925" w:rsidR="00DD4685" w:rsidP="248A73A1" w:rsidRDefault="00DD4685" w14:paraId="1287BA56" wp14:textId="77777777" wp14:noSpellErr="1">
      <w:pPr>
        <w:rPr>
          <w:rFonts w:ascii="Times New Roman" w:hAnsi="Times New Roman" w:eastAsia="Times New Roman" w:cs="Times New Roman"/>
          <w:sz w:val="18"/>
          <w:szCs w:val="18"/>
        </w:rPr>
      </w:pPr>
      <w:r w:rsidRPr="00BB0925">
        <w:rPr>
          <w:sz w:val="18"/>
          <w:szCs w:val="18"/>
        </w:rPr>
        <w:tab/>
      </w:r>
      <w:r w:rsidRPr="248A73A1" w:rsidR="00DD4685">
        <w:rPr>
          <w:rFonts w:ascii="Times New Roman" w:hAnsi="Times New Roman" w:eastAsia="Times New Roman" w:cs="Times New Roman"/>
          <w:sz w:val="18"/>
          <w:szCs w:val="18"/>
        </w:rPr>
        <w:t>their</w:t>
      </w:r>
      <w:r w:rsidRPr="00BB0925">
        <w:rPr>
          <w:sz w:val="18"/>
          <w:szCs w:val="18"/>
        </w:rPr>
        <w:tab/>
      </w:r>
      <w:r w:rsidRPr="00BB0925">
        <w:rPr>
          <w:sz w:val="18"/>
          <w:szCs w:val="18"/>
        </w:rPr>
        <w:tab/>
      </w:r>
      <w:r w:rsidRPr="00BB0925">
        <w:rPr>
          <w:sz w:val="18"/>
          <w:szCs w:val="18"/>
        </w:rPr>
        <w:tab/>
      </w:r>
      <w:r w:rsidRPr="00BB0925">
        <w:rPr>
          <w:sz w:val="18"/>
          <w:szCs w:val="18"/>
        </w:rPr>
        <w:tab/>
      </w:r>
      <w:r w:rsidRPr="248A73A1" w:rsidR="00DD4685">
        <w:rPr>
          <w:rFonts w:ascii="Times New Roman" w:hAnsi="Times New Roman" w:eastAsia="Times New Roman" w:cs="Times New Roman"/>
          <w:sz w:val="18"/>
          <w:szCs w:val="18"/>
        </w:rPr>
        <w:t>possessive form of they, used to describe something they have</w:t>
      </w:r>
    </w:p>
    <w:p xmlns:wp14="http://schemas.microsoft.com/office/word/2010/wordml" w:rsidRPr="00BB0925" w:rsidR="00DD4685" w:rsidP="248A73A1" w:rsidRDefault="00DD4685" w14:paraId="0B7DA326" wp14:textId="77777777" wp14:noSpellErr="1">
      <w:pPr>
        <w:rPr>
          <w:rFonts w:ascii="Times New Roman" w:hAnsi="Times New Roman" w:eastAsia="Times New Roman" w:cs="Times New Roman"/>
          <w:sz w:val="18"/>
          <w:szCs w:val="18"/>
        </w:rPr>
      </w:pPr>
      <w:r w:rsidRPr="00BB0925">
        <w:rPr>
          <w:sz w:val="18"/>
          <w:szCs w:val="18"/>
        </w:rPr>
        <w:tab/>
      </w:r>
      <w:r w:rsidRPr="248A73A1" w:rsidR="00DD4685">
        <w:rPr>
          <w:rFonts w:ascii="Times New Roman" w:hAnsi="Times New Roman" w:eastAsia="Times New Roman" w:cs="Times New Roman"/>
          <w:sz w:val="18"/>
          <w:szCs w:val="18"/>
        </w:rPr>
        <w:t>they’re</w:t>
      </w:r>
      <w:r w:rsidRPr="00BB0925">
        <w:rPr>
          <w:sz w:val="18"/>
          <w:szCs w:val="18"/>
        </w:rPr>
        <w:tab/>
      </w:r>
      <w:r w:rsidRPr="00BB0925">
        <w:rPr>
          <w:sz w:val="18"/>
          <w:szCs w:val="18"/>
        </w:rPr>
        <w:tab/>
      </w:r>
      <w:r w:rsidRPr="00BB0925">
        <w:rPr>
          <w:sz w:val="18"/>
          <w:szCs w:val="18"/>
        </w:rPr>
        <w:tab/>
      </w:r>
      <w:r w:rsidRPr="00BB0925">
        <w:rPr>
          <w:sz w:val="18"/>
          <w:szCs w:val="18"/>
        </w:rPr>
        <w:tab/>
      </w:r>
      <w:r w:rsidRPr="248A73A1" w:rsidR="00DD4685">
        <w:rPr>
          <w:rFonts w:ascii="Times New Roman" w:hAnsi="Times New Roman" w:eastAsia="Times New Roman" w:cs="Times New Roman"/>
          <w:sz w:val="18"/>
          <w:szCs w:val="18"/>
        </w:rPr>
        <w:t>contraction of “they are”</w:t>
      </w:r>
    </w:p>
    <w:p xmlns:wp14="http://schemas.microsoft.com/office/word/2010/wordml" w:rsidRPr="00BB0925" w:rsidR="00DD4685" w:rsidP="248A73A1" w:rsidRDefault="00DD4685" w14:paraId="25BF40B4" wp14:textId="77777777" wp14:noSpellErr="1">
      <w:pPr>
        <w:rPr>
          <w:rFonts w:ascii="Times New Roman" w:hAnsi="Times New Roman" w:eastAsia="Times New Roman" w:cs="Times New Roman"/>
          <w:sz w:val="18"/>
          <w:szCs w:val="18"/>
        </w:rPr>
      </w:pPr>
      <w:r w:rsidRPr="00BB0925">
        <w:rPr>
          <w:sz w:val="18"/>
          <w:szCs w:val="18"/>
        </w:rPr>
        <w:tab/>
      </w:r>
      <w:r w:rsidRPr="248A73A1" w:rsidR="00DD4685">
        <w:rPr>
          <w:rFonts w:ascii="Times New Roman" w:hAnsi="Times New Roman" w:eastAsia="Times New Roman" w:cs="Times New Roman"/>
          <w:sz w:val="18"/>
          <w:szCs w:val="18"/>
        </w:rPr>
        <w:t>there</w:t>
      </w:r>
      <w:r w:rsidRPr="00BB0925">
        <w:rPr>
          <w:sz w:val="18"/>
          <w:szCs w:val="18"/>
        </w:rPr>
        <w:tab/>
      </w:r>
      <w:r w:rsidRPr="00BB0925">
        <w:rPr>
          <w:sz w:val="18"/>
          <w:szCs w:val="18"/>
        </w:rPr>
        <w:tab/>
      </w:r>
      <w:r w:rsidRPr="00BB0925">
        <w:rPr>
          <w:sz w:val="18"/>
          <w:szCs w:val="18"/>
        </w:rPr>
        <w:tab/>
      </w:r>
      <w:r w:rsidRPr="00BB0925">
        <w:rPr>
          <w:sz w:val="18"/>
          <w:szCs w:val="18"/>
        </w:rPr>
        <w:tab/>
      </w:r>
      <w:r w:rsidRPr="248A73A1" w:rsidR="00DD4685">
        <w:rPr>
          <w:rFonts w:ascii="Times New Roman" w:hAnsi="Times New Roman" w:eastAsia="Times New Roman" w:cs="Times New Roman"/>
          <w:sz w:val="18"/>
          <w:szCs w:val="18"/>
        </w:rPr>
        <w:t>any other use of the word.  There is, over there, etc.</w:t>
      </w:r>
    </w:p>
    <w:p xmlns:wp14="http://schemas.microsoft.com/office/word/2010/wordml" w:rsidRPr="00BB0925" w:rsidR="00DD4685" w:rsidP="248A73A1" w:rsidRDefault="00DD4685" w14:paraId="687C6DE0" wp14:textId="77777777" wp14:noSpellErr="1">
      <w:pPr>
        <w:rPr>
          <w:rFonts w:ascii="Times New Roman" w:hAnsi="Times New Roman" w:eastAsia="Times New Roman" w:cs="Times New Roman"/>
          <w:sz w:val="18"/>
          <w:szCs w:val="18"/>
        </w:rPr>
      </w:pPr>
    </w:p>
    <w:p xmlns:wp14="http://schemas.microsoft.com/office/word/2010/wordml" w:rsidRPr="00BB0925" w:rsidR="00DD4685" w:rsidP="248A73A1" w:rsidRDefault="00DD4685" w14:paraId="71D17AC2" wp14:textId="77777777" wp14:noSpellErr="1">
      <w:pPr>
        <w:rPr>
          <w:rFonts w:ascii="Times New Roman" w:hAnsi="Times New Roman" w:eastAsia="Times New Roman" w:cs="Times New Roman"/>
          <w:sz w:val="18"/>
          <w:szCs w:val="18"/>
        </w:rPr>
      </w:pPr>
      <w:r w:rsidRPr="00BB0925">
        <w:rPr>
          <w:sz w:val="18"/>
          <w:szCs w:val="18"/>
        </w:rPr>
        <w:tab/>
      </w:r>
      <w:r w:rsidRPr="248A73A1" w:rsidR="00DD4685">
        <w:rPr>
          <w:rFonts w:ascii="Times New Roman" w:hAnsi="Times New Roman" w:eastAsia="Times New Roman" w:cs="Times New Roman"/>
          <w:sz w:val="18"/>
          <w:szCs w:val="18"/>
        </w:rPr>
        <w:t>too</w:t>
      </w:r>
      <w:r w:rsidRPr="00BB0925">
        <w:rPr>
          <w:sz w:val="18"/>
          <w:szCs w:val="18"/>
        </w:rPr>
        <w:tab/>
      </w:r>
      <w:r w:rsidRPr="00BB0925">
        <w:rPr>
          <w:sz w:val="18"/>
          <w:szCs w:val="18"/>
        </w:rPr>
        <w:tab/>
      </w:r>
      <w:r w:rsidRPr="00BB0925">
        <w:rPr>
          <w:sz w:val="18"/>
          <w:szCs w:val="18"/>
        </w:rPr>
        <w:tab/>
      </w:r>
      <w:r w:rsidRPr="00BB0925">
        <w:rPr>
          <w:sz w:val="18"/>
          <w:szCs w:val="18"/>
        </w:rPr>
        <w:tab/>
      </w:r>
      <w:r w:rsidRPr="248A73A1" w:rsidR="00DD4685">
        <w:rPr>
          <w:rFonts w:ascii="Times New Roman" w:hAnsi="Times New Roman" w:eastAsia="Times New Roman" w:cs="Times New Roman"/>
          <w:sz w:val="18"/>
          <w:szCs w:val="18"/>
        </w:rPr>
        <w:t>also, or in excessive quantity (too much)</w:t>
      </w:r>
    </w:p>
    <w:p xmlns:wp14="http://schemas.microsoft.com/office/word/2010/wordml" w:rsidRPr="00BB0925" w:rsidR="00DD4685" w:rsidP="248A73A1" w:rsidRDefault="00DD4685" w14:paraId="45A351BB" wp14:textId="77777777" wp14:noSpellErr="1">
      <w:pPr>
        <w:rPr>
          <w:rFonts w:ascii="Times New Roman" w:hAnsi="Times New Roman" w:eastAsia="Times New Roman" w:cs="Times New Roman"/>
          <w:sz w:val="18"/>
          <w:szCs w:val="18"/>
        </w:rPr>
      </w:pPr>
      <w:r w:rsidRPr="00BB0925">
        <w:rPr>
          <w:sz w:val="18"/>
          <w:szCs w:val="18"/>
        </w:rPr>
        <w:tab/>
      </w:r>
      <w:r w:rsidRPr="248A73A1" w:rsidR="00DD4685">
        <w:rPr>
          <w:rFonts w:ascii="Times New Roman" w:hAnsi="Times New Roman" w:eastAsia="Times New Roman" w:cs="Times New Roman"/>
          <w:sz w:val="18"/>
          <w:szCs w:val="18"/>
        </w:rPr>
        <w:t>two</w:t>
      </w:r>
      <w:r w:rsidRPr="00BB0925">
        <w:rPr>
          <w:sz w:val="18"/>
          <w:szCs w:val="18"/>
        </w:rPr>
        <w:tab/>
      </w:r>
      <w:r w:rsidRPr="00BB0925">
        <w:rPr>
          <w:sz w:val="18"/>
          <w:szCs w:val="18"/>
        </w:rPr>
        <w:tab/>
      </w:r>
      <w:r w:rsidRPr="00BB0925">
        <w:rPr>
          <w:sz w:val="18"/>
          <w:szCs w:val="18"/>
        </w:rPr>
        <w:tab/>
      </w:r>
      <w:r w:rsidRPr="00BB0925">
        <w:rPr>
          <w:sz w:val="18"/>
          <w:szCs w:val="18"/>
        </w:rPr>
        <w:tab/>
      </w:r>
      <w:r w:rsidRPr="248A73A1" w:rsidR="00DD4685">
        <w:rPr>
          <w:rFonts w:ascii="Times New Roman" w:hAnsi="Times New Roman" w:eastAsia="Times New Roman" w:cs="Times New Roman"/>
          <w:sz w:val="18"/>
          <w:szCs w:val="18"/>
        </w:rPr>
        <w:t>2</w:t>
      </w:r>
    </w:p>
    <w:p xmlns:wp14="http://schemas.microsoft.com/office/word/2010/wordml" w:rsidRPr="00BB0925" w:rsidR="00DD4685" w:rsidP="248A73A1" w:rsidRDefault="00DD4685" w14:paraId="4C1B1970" wp14:textId="77777777" wp14:noSpellErr="1">
      <w:pPr>
        <w:rPr>
          <w:rFonts w:ascii="Times New Roman" w:hAnsi="Times New Roman" w:eastAsia="Times New Roman" w:cs="Times New Roman"/>
          <w:sz w:val="18"/>
          <w:szCs w:val="18"/>
        </w:rPr>
      </w:pPr>
      <w:r w:rsidRPr="00BB0925">
        <w:rPr>
          <w:sz w:val="18"/>
          <w:szCs w:val="18"/>
        </w:rPr>
        <w:tab/>
      </w:r>
      <w:r w:rsidRPr="248A73A1" w:rsidR="00DD4685">
        <w:rPr>
          <w:rFonts w:ascii="Times New Roman" w:hAnsi="Times New Roman" w:eastAsia="Times New Roman" w:cs="Times New Roman"/>
          <w:sz w:val="18"/>
          <w:szCs w:val="18"/>
        </w:rPr>
        <w:t>to</w:t>
      </w:r>
      <w:r w:rsidRPr="00BB0925">
        <w:rPr>
          <w:sz w:val="18"/>
          <w:szCs w:val="18"/>
        </w:rPr>
        <w:tab/>
      </w:r>
      <w:r w:rsidRPr="00BB0925">
        <w:rPr>
          <w:sz w:val="18"/>
          <w:szCs w:val="18"/>
        </w:rPr>
        <w:tab/>
      </w:r>
      <w:r w:rsidRPr="00BB0925">
        <w:rPr>
          <w:sz w:val="18"/>
          <w:szCs w:val="18"/>
        </w:rPr>
        <w:tab/>
      </w:r>
      <w:r w:rsidRPr="00BB0925">
        <w:rPr>
          <w:sz w:val="18"/>
          <w:szCs w:val="18"/>
        </w:rPr>
        <w:tab/>
      </w:r>
      <w:r w:rsidRPr="248A73A1" w:rsidR="00DD4685">
        <w:rPr>
          <w:rFonts w:ascii="Times New Roman" w:hAnsi="Times New Roman" w:eastAsia="Times New Roman" w:cs="Times New Roman"/>
          <w:sz w:val="18"/>
          <w:szCs w:val="18"/>
        </w:rPr>
        <w:t>any other use of the word.</w:t>
      </w:r>
    </w:p>
    <w:p xmlns:wp14="http://schemas.microsoft.com/office/word/2010/wordml" w:rsidRPr="00BB0925" w:rsidR="00DD4685" w:rsidP="248A73A1" w:rsidRDefault="00DD4685" w14:paraId="5B2F9378" wp14:textId="77777777" wp14:noSpellErr="1">
      <w:pPr>
        <w:rPr>
          <w:rFonts w:ascii="Times New Roman" w:hAnsi="Times New Roman" w:eastAsia="Times New Roman" w:cs="Times New Roman"/>
          <w:sz w:val="18"/>
          <w:szCs w:val="18"/>
        </w:rPr>
      </w:pPr>
    </w:p>
    <w:p xmlns:wp14="http://schemas.microsoft.com/office/word/2010/wordml" w:rsidRPr="00BB0925" w:rsidR="00DD4685" w:rsidP="248A73A1" w:rsidRDefault="00DD4685" w14:paraId="55F5222E" wp14:textId="77777777" wp14:noSpellErr="1">
      <w:pPr>
        <w:rPr>
          <w:rFonts w:ascii="Times New Roman" w:hAnsi="Times New Roman" w:eastAsia="Times New Roman" w:cs="Times New Roman"/>
          <w:sz w:val="18"/>
          <w:szCs w:val="18"/>
        </w:rPr>
      </w:pPr>
      <w:r w:rsidRPr="00BB0925">
        <w:rPr>
          <w:sz w:val="18"/>
          <w:szCs w:val="18"/>
        </w:rPr>
        <w:tab/>
      </w:r>
      <w:r w:rsidRPr="248A73A1" w:rsidR="00DD4685">
        <w:rPr>
          <w:rFonts w:ascii="Times New Roman" w:hAnsi="Times New Roman" w:eastAsia="Times New Roman" w:cs="Times New Roman"/>
          <w:sz w:val="18"/>
          <w:szCs w:val="18"/>
        </w:rPr>
        <w:t>it’s</w:t>
      </w:r>
      <w:r w:rsidRPr="00BB0925">
        <w:rPr>
          <w:sz w:val="18"/>
          <w:szCs w:val="18"/>
        </w:rPr>
        <w:tab/>
      </w:r>
      <w:r w:rsidRPr="00BB0925">
        <w:rPr>
          <w:sz w:val="18"/>
          <w:szCs w:val="18"/>
        </w:rPr>
        <w:tab/>
      </w:r>
      <w:r w:rsidRPr="00BB0925">
        <w:rPr>
          <w:sz w:val="18"/>
          <w:szCs w:val="18"/>
        </w:rPr>
        <w:tab/>
      </w:r>
      <w:r w:rsidRPr="00BB0925">
        <w:rPr>
          <w:sz w:val="18"/>
          <w:szCs w:val="18"/>
        </w:rPr>
        <w:tab/>
      </w:r>
      <w:r w:rsidRPr="248A73A1" w:rsidR="00DD4685">
        <w:rPr>
          <w:rFonts w:ascii="Times New Roman" w:hAnsi="Times New Roman" w:eastAsia="Times New Roman" w:cs="Times New Roman"/>
          <w:sz w:val="18"/>
          <w:szCs w:val="18"/>
        </w:rPr>
        <w:t>it is</w:t>
      </w:r>
    </w:p>
    <w:p xmlns:wp14="http://schemas.microsoft.com/office/word/2010/wordml" w:rsidRPr="00BB0925" w:rsidR="00DD4685" w:rsidP="248A73A1" w:rsidRDefault="00DD4685" w14:paraId="7EFB5B9E" wp14:textId="77777777" wp14:noSpellErr="1">
      <w:pPr>
        <w:rPr>
          <w:rFonts w:ascii="Times New Roman" w:hAnsi="Times New Roman" w:eastAsia="Times New Roman" w:cs="Times New Roman"/>
          <w:sz w:val="18"/>
          <w:szCs w:val="18"/>
        </w:rPr>
      </w:pPr>
      <w:r w:rsidRPr="00BB0925">
        <w:rPr>
          <w:sz w:val="18"/>
          <w:szCs w:val="18"/>
        </w:rPr>
        <w:tab/>
      </w:r>
      <w:r w:rsidRPr="248A73A1" w:rsidR="00DD4685">
        <w:rPr>
          <w:rFonts w:ascii="Times New Roman" w:hAnsi="Times New Roman" w:eastAsia="Times New Roman" w:cs="Times New Roman"/>
          <w:sz w:val="18"/>
          <w:szCs w:val="18"/>
        </w:rPr>
        <w:t>its</w:t>
      </w:r>
      <w:r w:rsidRPr="00BB0925">
        <w:rPr>
          <w:sz w:val="18"/>
          <w:szCs w:val="18"/>
        </w:rPr>
        <w:tab/>
      </w:r>
      <w:r w:rsidRPr="00BB0925">
        <w:rPr>
          <w:sz w:val="18"/>
          <w:szCs w:val="18"/>
        </w:rPr>
        <w:tab/>
      </w:r>
      <w:r w:rsidRPr="00BB0925">
        <w:rPr>
          <w:sz w:val="18"/>
          <w:szCs w:val="18"/>
        </w:rPr>
        <w:tab/>
      </w:r>
      <w:r w:rsidRPr="00BB0925">
        <w:rPr>
          <w:sz w:val="18"/>
          <w:szCs w:val="18"/>
        </w:rPr>
        <w:tab/>
      </w:r>
      <w:r w:rsidRPr="248A73A1" w:rsidR="00DD4685">
        <w:rPr>
          <w:rFonts w:ascii="Times New Roman" w:hAnsi="Times New Roman" w:eastAsia="Times New Roman" w:cs="Times New Roman"/>
          <w:sz w:val="18"/>
          <w:szCs w:val="18"/>
        </w:rPr>
        <w:t>any other use of the word, including the possessive form</w:t>
      </w:r>
    </w:p>
    <w:p xmlns:wp14="http://schemas.microsoft.com/office/word/2010/wordml" w:rsidRPr="00BB0925" w:rsidR="00DD4685" w:rsidP="248A73A1" w:rsidRDefault="00DD4685" w14:paraId="58E6DD4E" wp14:textId="77777777" wp14:noSpellErr="1">
      <w:pPr>
        <w:rPr>
          <w:rFonts w:ascii="Times New Roman" w:hAnsi="Times New Roman" w:eastAsia="Times New Roman" w:cs="Times New Roman"/>
          <w:sz w:val="18"/>
          <w:szCs w:val="18"/>
        </w:rPr>
      </w:pPr>
    </w:p>
    <w:p xmlns:wp14="http://schemas.microsoft.com/office/word/2010/wordml" w:rsidRPr="00BB0925" w:rsidR="00DD4685" w:rsidP="248A73A1" w:rsidRDefault="00DD4685" w14:paraId="78F19080" wp14:textId="77777777" wp14:noSpellErr="1">
      <w:pPr>
        <w:rPr>
          <w:rFonts w:ascii="Times New Roman" w:hAnsi="Times New Roman" w:eastAsia="Times New Roman" w:cs="Times New Roman"/>
          <w:sz w:val="18"/>
          <w:szCs w:val="18"/>
        </w:rPr>
      </w:pPr>
      <w:r w:rsidRPr="00BB0925">
        <w:rPr>
          <w:sz w:val="18"/>
          <w:szCs w:val="18"/>
        </w:rPr>
        <w:tab/>
      </w:r>
      <w:r w:rsidRPr="248A73A1" w:rsidR="00DD4685">
        <w:rPr>
          <w:rFonts w:ascii="Times New Roman" w:hAnsi="Times New Roman" w:eastAsia="Times New Roman" w:cs="Times New Roman"/>
          <w:sz w:val="18"/>
          <w:szCs w:val="18"/>
        </w:rPr>
        <w:t>empathic</w:t>
      </w:r>
      <w:r w:rsidRPr="00BB0925">
        <w:rPr>
          <w:sz w:val="18"/>
          <w:szCs w:val="18"/>
        </w:rPr>
        <w:tab/>
      </w:r>
      <w:r w:rsidRPr="00BB0925">
        <w:rPr>
          <w:sz w:val="18"/>
          <w:szCs w:val="18"/>
        </w:rPr>
        <w:tab/>
      </w:r>
      <w:r w:rsidRPr="00BB0925">
        <w:rPr>
          <w:sz w:val="18"/>
          <w:szCs w:val="18"/>
        </w:rPr>
        <w:tab/>
      </w:r>
      <w:r w:rsidRPr="248A73A1" w:rsidR="00DD4685">
        <w:rPr>
          <w:rFonts w:ascii="Times New Roman" w:hAnsi="Times New Roman" w:eastAsia="Times New Roman" w:cs="Times New Roman"/>
          <w:sz w:val="18"/>
          <w:szCs w:val="18"/>
        </w:rPr>
        <w:t>not “empathetic”</w:t>
      </w:r>
    </w:p>
    <w:p xmlns:wp14="http://schemas.microsoft.com/office/word/2010/wordml" w:rsidRPr="00BB0925" w:rsidR="00DD4685" w:rsidP="248A73A1" w:rsidRDefault="00DD4685" w14:paraId="7D3BEE8F" wp14:textId="77777777" wp14:noSpellErr="1">
      <w:pPr>
        <w:rPr>
          <w:rFonts w:ascii="Times New Roman" w:hAnsi="Times New Roman" w:eastAsia="Times New Roman" w:cs="Times New Roman"/>
          <w:sz w:val="18"/>
          <w:szCs w:val="18"/>
        </w:rPr>
      </w:pPr>
    </w:p>
    <w:p xmlns:wp14="http://schemas.microsoft.com/office/word/2010/wordml" w:rsidRPr="00BB0925" w:rsidR="00DD4685" w:rsidP="248A73A1" w:rsidRDefault="00DD4685" w14:paraId="6A8739FF" wp14:textId="77777777" wp14:noSpellErr="1">
      <w:pPr>
        <w:rPr>
          <w:rFonts w:ascii="Times New Roman" w:hAnsi="Times New Roman" w:eastAsia="Times New Roman" w:cs="Times New Roman"/>
          <w:sz w:val="18"/>
          <w:szCs w:val="18"/>
        </w:rPr>
      </w:pPr>
      <w:r w:rsidRPr="00BB0925">
        <w:rPr>
          <w:sz w:val="18"/>
          <w:szCs w:val="18"/>
        </w:rPr>
        <w:tab/>
      </w:r>
      <w:r w:rsidRPr="248A73A1" w:rsidR="00DD4685">
        <w:rPr>
          <w:rFonts w:ascii="Times New Roman" w:hAnsi="Times New Roman" w:eastAsia="Times New Roman" w:cs="Times New Roman"/>
          <w:sz w:val="18"/>
          <w:szCs w:val="18"/>
        </w:rPr>
        <w:t>should/would/could HAVE</w:t>
      </w:r>
      <w:r w:rsidRPr="00BB0925">
        <w:rPr>
          <w:sz w:val="18"/>
          <w:szCs w:val="18"/>
        </w:rPr>
        <w:tab/>
      </w:r>
      <w:r w:rsidRPr="248A73A1" w:rsidR="00DD4685">
        <w:rPr>
          <w:rFonts w:ascii="Times New Roman" w:hAnsi="Times New Roman" w:eastAsia="Times New Roman" w:cs="Times New Roman"/>
          <w:sz w:val="18"/>
          <w:szCs w:val="18"/>
        </w:rPr>
        <w:t>not should/would/could OF</w:t>
      </w:r>
    </w:p>
    <w:p xmlns:wp14="http://schemas.microsoft.com/office/word/2010/wordml" w:rsidRPr="00BB0925" w:rsidR="00DD4685" w:rsidP="248A73A1" w:rsidRDefault="00DD4685" w14:paraId="3B88899E" wp14:textId="77777777" wp14:noSpellErr="1">
      <w:pPr>
        <w:rPr>
          <w:rFonts w:ascii="Times New Roman" w:hAnsi="Times New Roman" w:eastAsia="Times New Roman" w:cs="Times New Roman"/>
          <w:sz w:val="18"/>
          <w:szCs w:val="18"/>
        </w:rPr>
      </w:pPr>
    </w:p>
    <w:p xmlns:wp14="http://schemas.microsoft.com/office/word/2010/wordml" w:rsidRPr="00BB0925" w:rsidR="00DD4685" w:rsidP="248A73A1" w:rsidRDefault="00DD4685" w14:paraId="2247F4AF" wp14:textId="77777777" wp14:noSpellErr="1">
      <w:pPr>
        <w:rPr>
          <w:rFonts w:ascii="Times New Roman" w:hAnsi="Times New Roman" w:eastAsia="Times New Roman" w:cs="Times New Roman"/>
          <w:sz w:val="18"/>
          <w:szCs w:val="18"/>
        </w:rPr>
      </w:pPr>
      <w:r w:rsidRPr="248A73A1" w:rsidR="00DD4685">
        <w:rPr>
          <w:rFonts w:ascii="Times New Roman" w:hAnsi="Times New Roman" w:eastAsia="Times New Roman" w:cs="Times New Roman"/>
          <w:sz w:val="18"/>
          <w:szCs w:val="18"/>
        </w:rPr>
        <w:t>* Use complete sentences.  This means that all sentences ending in a period should have a subject and a predicate, and should express a complete idea.</w:t>
      </w:r>
    </w:p>
    <w:p xmlns:wp14="http://schemas.microsoft.com/office/word/2010/wordml" w:rsidRPr="00BB0925" w:rsidR="00DD4685" w:rsidP="248A73A1" w:rsidRDefault="00DD4685" w14:paraId="57C0D796" wp14:noSpellErr="1" wp14:textId="5889715B">
      <w:pPr>
        <w:pStyle w:val="Normal"/>
        <w:rPr>
          <w:rFonts w:ascii="Times New Roman" w:hAnsi="Times New Roman" w:eastAsia="Times New Roman" w:cs="Times New Roman"/>
          <w:sz w:val="18"/>
          <w:szCs w:val="18"/>
        </w:rPr>
      </w:pPr>
    </w:p>
    <w:p xmlns:wp14="http://schemas.microsoft.com/office/word/2010/wordml" w:rsidRPr="00BB0925" w:rsidR="00DD4685" w:rsidP="248A73A1" w:rsidRDefault="00DD4685" w14:paraId="695FF7E7" wp14:textId="77777777" wp14:noSpellErr="1">
      <w:pPr>
        <w:rPr>
          <w:rFonts w:ascii="Times New Roman" w:hAnsi="Times New Roman" w:eastAsia="Times New Roman" w:cs="Times New Roman"/>
          <w:sz w:val="18"/>
          <w:szCs w:val="18"/>
        </w:rPr>
      </w:pPr>
      <w:r w:rsidRPr="248A73A1" w:rsidR="00DD4685">
        <w:rPr>
          <w:rFonts w:ascii="Times New Roman" w:hAnsi="Times New Roman" w:eastAsia="Times New Roman" w:cs="Times New Roman"/>
          <w:sz w:val="18"/>
          <w:szCs w:val="18"/>
        </w:rPr>
        <w:t xml:space="preserve">* Writing should be formal (i.e., don’t use slang expressions), but don’t try to </w:t>
      </w:r>
      <w:r w:rsidRPr="248A73A1" w:rsidR="003400EF">
        <w:rPr>
          <w:rFonts w:ascii="Times New Roman" w:hAnsi="Times New Roman" w:eastAsia="Times New Roman" w:cs="Times New Roman"/>
          <w:sz w:val="18"/>
          <w:szCs w:val="18"/>
        </w:rPr>
        <w:t>be</w:t>
      </w:r>
      <w:r w:rsidRPr="248A73A1" w:rsidR="00DD4685">
        <w:rPr>
          <w:rFonts w:ascii="Times New Roman" w:hAnsi="Times New Roman" w:eastAsia="Times New Roman" w:cs="Times New Roman"/>
          <w:sz w:val="18"/>
          <w:szCs w:val="18"/>
        </w:rPr>
        <w:t xml:space="preserve"> overly formal by using “big words” when ordinary words will do. </w:t>
      </w:r>
    </w:p>
    <w:p xmlns:wp14="http://schemas.microsoft.com/office/word/2010/wordml" w:rsidRPr="00BB0925" w:rsidR="00DD4685" w:rsidP="248A73A1" w:rsidRDefault="00DD4685" w14:paraId="0D142F6F" wp14:textId="77777777" wp14:noSpellErr="1">
      <w:pPr>
        <w:rPr>
          <w:rFonts w:ascii="Times New Roman" w:hAnsi="Times New Roman" w:eastAsia="Times New Roman" w:cs="Times New Roman"/>
          <w:sz w:val="18"/>
          <w:szCs w:val="18"/>
        </w:rPr>
      </w:pPr>
    </w:p>
    <w:p xmlns:wp14="http://schemas.microsoft.com/office/word/2010/wordml" w:rsidRPr="00BB0925" w:rsidR="00DD4685" w:rsidP="248A73A1" w:rsidRDefault="00DD4685" w14:paraId="543D9BFE" wp14:textId="77777777" wp14:noSpellErr="1">
      <w:pPr>
        <w:rPr>
          <w:rFonts w:ascii="Times New Roman" w:hAnsi="Times New Roman" w:eastAsia="Times New Roman" w:cs="Times New Roman"/>
          <w:sz w:val="18"/>
          <w:szCs w:val="18"/>
        </w:rPr>
      </w:pPr>
      <w:r w:rsidRPr="248A73A1" w:rsidR="00DD4685">
        <w:rPr>
          <w:rFonts w:ascii="Times New Roman" w:hAnsi="Times New Roman" w:eastAsia="Times New Roman" w:cs="Times New Roman"/>
          <w:sz w:val="18"/>
          <w:szCs w:val="18"/>
        </w:rPr>
        <w:t>* Don’t make broad generalizations that you can’t back up with a source or reason, unless they are truly common knowledge, or unless you make clear in some way that you are just stating your opinion.  (Students sometimes begin papers with statements like, “Since the earliest days of mankind, people have wondered how the mind works.”  Unless you are prepared to show me cave paintings illustrating this claim, don’t write it.)</w:t>
      </w:r>
    </w:p>
    <w:p xmlns:wp14="http://schemas.microsoft.com/office/word/2010/wordml" w:rsidRPr="00BB0925" w:rsidR="00DD4685" w:rsidP="248A73A1" w:rsidRDefault="00DD4685" w14:paraId="4475AD14" wp14:textId="77777777" wp14:noSpellErr="1">
      <w:pPr>
        <w:rPr>
          <w:rFonts w:ascii="Times New Roman" w:hAnsi="Times New Roman" w:eastAsia="Times New Roman" w:cs="Times New Roman"/>
          <w:sz w:val="18"/>
          <w:szCs w:val="18"/>
        </w:rPr>
      </w:pPr>
    </w:p>
    <w:p xmlns:wp14="http://schemas.microsoft.com/office/word/2010/wordml" w:rsidRPr="00BB0925" w:rsidR="00DD4685" w:rsidP="248A73A1" w:rsidRDefault="00DD4685" w14:paraId="352C99DE" wp14:textId="77777777" wp14:noSpellErr="1">
      <w:pPr>
        <w:rPr>
          <w:rFonts w:ascii="Times New Roman" w:hAnsi="Times New Roman" w:eastAsia="Times New Roman" w:cs="Times New Roman"/>
          <w:sz w:val="18"/>
          <w:szCs w:val="18"/>
        </w:rPr>
      </w:pPr>
      <w:r w:rsidRPr="248A73A1" w:rsidR="00DD4685">
        <w:rPr>
          <w:rFonts w:ascii="Times New Roman" w:hAnsi="Times New Roman" w:eastAsia="Times New Roman" w:cs="Times New Roman"/>
          <w:sz w:val="18"/>
          <w:szCs w:val="18"/>
        </w:rPr>
        <w:t>* Use commas correctly.  Commas belong at the points where you would pause if you were reading a sentence aloud.</w:t>
      </w:r>
    </w:p>
    <w:p xmlns:wp14="http://schemas.microsoft.com/office/word/2010/wordml" w:rsidRPr="00BB0925" w:rsidR="00DD4685" w:rsidP="248A73A1" w:rsidRDefault="00DD4685" w14:paraId="120C4E94" wp14:textId="77777777" wp14:noSpellErr="1">
      <w:pPr>
        <w:rPr>
          <w:rFonts w:ascii="Times New Roman" w:hAnsi="Times New Roman" w:eastAsia="Times New Roman" w:cs="Times New Roman"/>
          <w:sz w:val="18"/>
          <w:szCs w:val="18"/>
        </w:rPr>
      </w:pPr>
    </w:p>
    <w:p xmlns:wp14="http://schemas.microsoft.com/office/word/2010/wordml" w:rsidRPr="00BB0925" w:rsidR="00DD4685" w:rsidP="248A73A1" w:rsidRDefault="00DD4685" w14:paraId="61B55D5B" wp14:textId="77777777" wp14:noSpellErr="1">
      <w:pPr>
        <w:rPr>
          <w:rFonts w:ascii="Times New Roman" w:hAnsi="Times New Roman" w:eastAsia="Times New Roman" w:cs="Times New Roman"/>
          <w:sz w:val="18"/>
          <w:szCs w:val="18"/>
        </w:rPr>
      </w:pPr>
      <w:r w:rsidRPr="248A73A1" w:rsidR="00DD4685">
        <w:rPr>
          <w:rFonts w:ascii="Times New Roman" w:hAnsi="Times New Roman" w:eastAsia="Times New Roman" w:cs="Times New Roman"/>
          <w:sz w:val="18"/>
          <w:szCs w:val="18"/>
        </w:rPr>
        <w:t>* Paragraphs should be at least two sentences long.</w:t>
      </w:r>
    </w:p>
    <w:p xmlns:wp14="http://schemas.microsoft.com/office/word/2010/wordml" w:rsidRPr="00BB0925" w:rsidR="00DD4685" w:rsidP="248A73A1" w:rsidRDefault="00DD4685" w14:paraId="42AFC42D" wp14:textId="77777777" wp14:noSpellErr="1">
      <w:pPr>
        <w:rPr>
          <w:rFonts w:ascii="Times New Roman" w:hAnsi="Times New Roman" w:eastAsia="Times New Roman" w:cs="Times New Roman"/>
          <w:sz w:val="18"/>
          <w:szCs w:val="18"/>
        </w:rPr>
      </w:pPr>
    </w:p>
    <w:p xmlns:wp14="http://schemas.microsoft.com/office/word/2010/wordml" w:rsidRPr="00BB0925" w:rsidR="00DD4685" w:rsidP="248A73A1" w:rsidRDefault="00DD4685" w14:paraId="420F348F" wp14:textId="77777777" wp14:noSpellErr="1">
      <w:pPr>
        <w:rPr>
          <w:rFonts w:ascii="Times New Roman" w:hAnsi="Times New Roman" w:eastAsia="Times New Roman" w:cs="Times New Roman"/>
          <w:sz w:val="18"/>
          <w:szCs w:val="18"/>
        </w:rPr>
      </w:pPr>
      <w:r w:rsidRPr="248A73A1" w:rsidR="00DD4685">
        <w:rPr>
          <w:rFonts w:ascii="Times New Roman" w:hAnsi="Times New Roman" w:eastAsia="Times New Roman" w:cs="Times New Roman"/>
          <w:sz w:val="18"/>
          <w:szCs w:val="18"/>
        </w:rPr>
        <w:t xml:space="preserve">* Proofread your paper even after using spell checking programs, to make sure that words like “from” don’t come up as “form,” etc.  </w:t>
      </w:r>
    </w:p>
    <w:p xmlns:wp14="http://schemas.microsoft.com/office/word/2010/wordml" w:rsidRPr="00BB0925" w:rsidR="00DD4685" w:rsidP="248A73A1" w:rsidRDefault="00DD4685" w14:paraId="271CA723" wp14:textId="77777777" wp14:noSpellErr="1">
      <w:pPr>
        <w:rPr>
          <w:rFonts w:ascii="Times New Roman" w:hAnsi="Times New Roman" w:eastAsia="Times New Roman" w:cs="Times New Roman"/>
          <w:sz w:val="18"/>
          <w:szCs w:val="18"/>
        </w:rPr>
      </w:pPr>
    </w:p>
    <w:p xmlns:wp14="http://schemas.microsoft.com/office/word/2010/wordml" w:rsidRPr="00BB0925" w:rsidR="00DD4685" w:rsidP="248A73A1" w:rsidRDefault="00DD4685" w14:paraId="545AEA42" wp14:textId="77777777" wp14:noSpellErr="1">
      <w:pPr>
        <w:rPr>
          <w:rFonts w:ascii="Times New Roman" w:hAnsi="Times New Roman" w:eastAsia="Times New Roman" w:cs="Times New Roman"/>
          <w:sz w:val="18"/>
          <w:szCs w:val="18"/>
        </w:rPr>
      </w:pPr>
      <w:r w:rsidRPr="248A73A1" w:rsidR="00DD4685">
        <w:rPr>
          <w:rFonts w:ascii="Times New Roman" w:hAnsi="Times New Roman" w:eastAsia="Times New Roman" w:cs="Times New Roman"/>
          <w:sz w:val="18"/>
          <w:szCs w:val="18"/>
        </w:rPr>
        <w:t>* I also strongly suggest you have a friend or classmate proofread your paper to make sure that it makes sense to other people and to catch grammatical and organizational mistakes.  Also, you should not assume any prior specific knowledge on the part of your audience; having someone else read your paper will help you catch this.</w:t>
      </w:r>
    </w:p>
    <w:p xmlns:wp14="http://schemas.microsoft.com/office/word/2010/wordml" w:rsidRPr="00BB0925" w:rsidR="00DD4685" w:rsidP="248A73A1" w:rsidRDefault="00DD4685" w14:paraId="75FBE423" wp14:textId="77777777" wp14:noSpellErr="1">
      <w:pPr>
        <w:rPr>
          <w:rFonts w:ascii="Times New Roman" w:hAnsi="Times New Roman" w:eastAsia="Times New Roman" w:cs="Times New Roman"/>
          <w:sz w:val="18"/>
          <w:szCs w:val="18"/>
        </w:rPr>
      </w:pPr>
    </w:p>
    <w:p xmlns:wp14="http://schemas.microsoft.com/office/word/2010/wordml" w:rsidR="008E39AD" w:rsidP="57B2388A" w:rsidRDefault="008E39AD" w14:paraId="47341341" wp14:textId="2FA5A6BB">
      <w:pPr>
        <w:rPr>
          <w:rFonts w:ascii="Times New Roman" w:hAnsi="Times New Roman" w:eastAsia="Times New Roman" w:cs="Times New Roman"/>
          <w:sz w:val="18"/>
          <w:szCs w:val="18"/>
        </w:rPr>
      </w:pPr>
      <w:r w:rsidRPr="57B2388A" w:rsidR="00DD4685">
        <w:rPr>
          <w:rFonts w:ascii="Times New Roman" w:hAnsi="Times New Roman" w:eastAsia="Times New Roman" w:cs="Times New Roman"/>
          <w:sz w:val="18"/>
          <w:szCs w:val="18"/>
        </w:rPr>
        <w:t xml:space="preserve">* Remember to type, double-space, and staple, unless specifically directed not to. </w:t>
      </w:r>
    </w:p>
    <w:sectPr w:rsidRPr="004D3D92" w:rsidR="005C16E9" w:rsidSect="00CA6371">
      <w:footnotePr>
        <w:numFmt w:val="lowerRoman"/>
      </w:footnotePr>
      <w:endnotePr>
        <w:numFmt w:val="decimal"/>
      </w:endnotePr>
      <w:type w:val="continuous"/>
      <w:pgSz w:w="12240" w:h="15840" w:orient="portrait"/>
      <w:pgMar w:top="1152" w:right="1152" w:bottom="1152" w:left="1152"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int2:observations>
    <int2:textHash int2:hashCode="mvoEiXPfAiyIJ2" int2:id="QpY5BKbg">
      <int2:state int2:type="LegacyProofing" int2:value="Rejected"/>
    </int2:textHash>
    <int2:textHash int2:hashCode="Tb5ae2sVft52wA" int2:id="7TVNftED">
      <int2:state int2:type="LegacyProofing" int2:value="Rejected"/>
    </int2:textHash>
    <int2:textHash int2:hashCode="frtkjigQbj21t3" int2:id="qCFCb8GW">
      <int2:state int2:type="LegacyProofing" int2:value="Rejected"/>
    </int2:textHash>
    <int2:bookmark int2:bookmarkName="_Int_Aa5h3GM0" int2:invalidationBookmarkName="" int2:hashCode="nLb/EvuB1c1YXU" int2:id="AqIbPpxM">
      <int2:state int2:type="LegacyProofing" int2:value="Rejected"/>
    </int2:bookmark>
    <int2:bookmark int2:bookmarkName="_Int_J8t1V1xm" int2:invalidationBookmarkName="" int2:hashCode="EmS9/l/zIVz2q6" int2:id="wPtgaGPk">
      <int2:state int2:type="LegacyProofing" int2:value="Rejected"/>
    </int2:bookmark>
    <int2:bookmark int2:bookmarkName="_Int_Pgavj7Qf" int2:invalidationBookmarkName="" int2:hashCode="pPm/e8qJGNr9zP" int2:id="6MMDe13g">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6F7"/>
    <w:multiLevelType w:val="hybridMultilevel"/>
    <w:tmpl w:val="1D2C79B8"/>
    <w:lvl w:ilvl="0" w:tplc="3664278A">
      <w:numFmt w:val="bullet"/>
      <w:lvlText w:val="-"/>
      <w:lvlJc w:val="left"/>
      <w:pPr>
        <w:ind w:left="1440" w:hanging="360"/>
      </w:pPr>
      <w:rPr>
        <w:rFonts w:hint="default" w:ascii="Times New Roman" w:hAnsi="Times New Roman"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5BD26338"/>
    <w:multiLevelType w:val="hybridMultilevel"/>
    <w:tmpl w:val="5C603F2E"/>
    <w:lvl w:ilvl="0" w:tplc="48263936">
      <w:numFmt w:val="bullet"/>
      <w:lvlText w:val="-"/>
      <w:lvlJc w:val="left"/>
      <w:pPr>
        <w:ind w:left="720" w:hanging="360"/>
      </w:pPr>
      <w:rPr>
        <w:rFonts w:hint="default" w:ascii="Times New Roman" w:hAnsi="Times New Roman" w:eastAsia="Calibri"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95300749">
    <w:abstractNumId w:val="0"/>
  </w:num>
  <w:num w:numId="2" w16cid:durableId="141763356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val="bestFit" w:percent="157"/>
  <w:doNotDisplayPageBoundaries/>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footnotePr>
    <w:numFmt w:val="lowerRoman"/>
  </w:footnotePr>
  <w:endnotePr>
    <w:pos w:val="sectEnd"/>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6A"/>
    <w:rsid w:val="00027FCA"/>
    <w:rsid w:val="0004536A"/>
    <w:rsid w:val="000533D1"/>
    <w:rsid w:val="00065AF6"/>
    <w:rsid w:val="00065E08"/>
    <w:rsid w:val="00070AEE"/>
    <w:rsid w:val="00086C0B"/>
    <w:rsid w:val="000A5A36"/>
    <w:rsid w:val="000C26A2"/>
    <w:rsid w:val="000D4A78"/>
    <w:rsid w:val="000E34C3"/>
    <w:rsid w:val="000E7BAE"/>
    <w:rsid w:val="00104EDE"/>
    <w:rsid w:val="00105947"/>
    <w:rsid w:val="001126EF"/>
    <w:rsid w:val="001130FA"/>
    <w:rsid w:val="00116860"/>
    <w:rsid w:val="00123A6D"/>
    <w:rsid w:val="001367D9"/>
    <w:rsid w:val="00147628"/>
    <w:rsid w:val="00151027"/>
    <w:rsid w:val="001670B5"/>
    <w:rsid w:val="00173B7E"/>
    <w:rsid w:val="001C4D59"/>
    <w:rsid w:val="001E1578"/>
    <w:rsid w:val="001E5010"/>
    <w:rsid w:val="001F5E3E"/>
    <w:rsid w:val="001F6869"/>
    <w:rsid w:val="00204D11"/>
    <w:rsid w:val="002062C9"/>
    <w:rsid w:val="00220166"/>
    <w:rsid w:val="002316CD"/>
    <w:rsid w:val="00233362"/>
    <w:rsid w:val="00234B66"/>
    <w:rsid w:val="00244259"/>
    <w:rsid w:val="002442C1"/>
    <w:rsid w:val="00245953"/>
    <w:rsid w:val="00261C99"/>
    <w:rsid w:val="0027218E"/>
    <w:rsid w:val="00282979"/>
    <w:rsid w:val="002922F8"/>
    <w:rsid w:val="0029332D"/>
    <w:rsid w:val="002C159B"/>
    <w:rsid w:val="00310258"/>
    <w:rsid w:val="003400EF"/>
    <w:rsid w:val="00346AA4"/>
    <w:rsid w:val="00351D21"/>
    <w:rsid w:val="003668C2"/>
    <w:rsid w:val="00376318"/>
    <w:rsid w:val="00377508"/>
    <w:rsid w:val="0038129C"/>
    <w:rsid w:val="003A4E95"/>
    <w:rsid w:val="003D4AED"/>
    <w:rsid w:val="003F1A21"/>
    <w:rsid w:val="003F2640"/>
    <w:rsid w:val="003F53BC"/>
    <w:rsid w:val="004050B8"/>
    <w:rsid w:val="00417F6D"/>
    <w:rsid w:val="004408B6"/>
    <w:rsid w:val="00442545"/>
    <w:rsid w:val="00444531"/>
    <w:rsid w:val="0045740A"/>
    <w:rsid w:val="00475C29"/>
    <w:rsid w:val="00493431"/>
    <w:rsid w:val="004A3089"/>
    <w:rsid w:val="004A489F"/>
    <w:rsid w:val="004D3D92"/>
    <w:rsid w:val="004D7FE3"/>
    <w:rsid w:val="004E0EDE"/>
    <w:rsid w:val="004F2E8A"/>
    <w:rsid w:val="00502205"/>
    <w:rsid w:val="005063F0"/>
    <w:rsid w:val="00511992"/>
    <w:rsid w:val="00521B5D"/>
    <w:rsid w:val="005248A3"/>
    <w:rsid w:val="00572F86"/>
    <w:rsid w:val="00597689"/>
    <w:rsid w:val="005B3686"/>
    <w:rsid w:val="005C16E9"/>
    <w:rsid w:val="005D09D6"/>
    <w:rsid w:val="005D37B9"/>
    <w:rsid w:val="005D6699"/>
    <w:rsid w:val="005D7B45"/>
    <w:rsid w:val="005F51E9"/>
    <w:rsid w:val="005F7D71"/>
    <w:rsid w:val="0060297A"/>
    <w:rsid w:val="006401F2"/>
    <w:rsid w:val="00654B9A"/>
    <w:rsid w:val="00677621"/>
    <w:rsid w:val="006C0E4A"/>
    <w:rsid w:val="006C2F76"/>
    <w:rsid w:val="006C48DA"/>
    <w:rsid w:val="006C4C8D"/>
    <w:rsid w:val="006D4515"/>
    <w:rsid w:val="006F3A50"/>
    <w:rsid w:val="006F4982"/>
    <w:rsid w:val="007130A2"/>
    <w:rsid w:val="0072133E"/>
    <w:rsid w:val="00725C3F"/>
    <w:rsid w:val="00740921"/>
    <w:rsid w:val="00755353"/>
    <w:rsid w:val="007759BE"/>
    <w:rsid w:val="007A2F2B"/>
    <w:rsid w:val="007B58FB"/>
    <w:rsid w:val="007C5EBC"/>
    <w:rsid w:val="007D54C4"/>
    <w:rsid w:val="007E0FA5"/>
    <w:rsid w:val="007E6CEE"/>
    <w:rsid w:val="007F1ED9"/>
    <w:rsid w:val="00820070"/>
    <w:rsid w:val="008218A2"/>
    <w:rsid w:val="00825C5B"/>
    <w:rsid w:val="00847A07"/>
    <w:rsid w:val="00855E54"/>
    <w:rsid w:val="008642F7"/>
    <w:rsid w:val="008692D4"/>
    <w:rsid w:val="00870272"/>
    <w:rsid w:val="008749D9"/>
    <w:rsid w:val="0088037B"/>
    <w:rsid w:val="00886085"/>
    <w:rsid w:val="008B0887"/>
    <w:rsid w:val="008C55B5"/>
    <w:rsid w:val="008D0733"/>
    <w:rsid w:val="008D26DC"/>
    <w:rsid w:val="008E39AD"/>
    <w:rsid w:val="008E437C"/>
    <w:rsid w:val="008F07AE"/>
    <w:rsid w:val="008F1EFD"/>
    <w:rsid w:val="00916865"/>
    <w:rsid w:val="0094375C"/>
    <w:rsid w:val="0096689F"/>
    <w:rsid w:val="00966C11"/>
    <w:rsid w:val="009702CF"/>
    <w:rsid w:val="00982B01"/>
    <w:rsid w:val="00991825"/>
    <w:rsid w:val="009A25F9"/>
    <w:rsid w:val="009A7E31"/>
    <w:rsid w:val="009C0A46"/>
    <w:rsid w:val="009C27C2"/>
    <w:rsid w:val="009D518C"/>
    <w:rsid w:val="009D6983"/>
    <w:rsid w:val="009E4D29"/>
    <w:rsid w:val="009E5BC4"/>
    <w:rsid w:val="00A0739E"/>
    <w:rsid w:val="00A10A8B"/>
    <w:rsid w:val="00A64008"/>
    <w:rsid w:val="00A80F91"/>
    <w:rsid w:val="00A829F9"/>
    <w:rsid w:val="00A8622B"/>
    <w:rsid w:val="00AB448D"/>
    <w:rsid w:val="00AB7FD2"/>
    <w:rsid w:val="00ABB1E0"/>
    <w:rsid w:val="00AC4949"/>
    <w:rsid w:val="00AE5053"/>
    <w:rsid w:val="00AF4947"/>
    <w:rsid w:val="00B21D34"/>
    <w:rsid w:val="00B22277"/>
    <w:rsid w:val="00B37AFB"/>
    <w:rsid w:val="00B40698"/>
    <w:rsid w:val="00B471C6"/>
    <w:rsid w:val="00B4729F"/>
    <w:rsid w:val="00B4749B"/>
    <w:rsid w:val="00B51080"/>
    <w:rsid w:val="00B53359"/>
    <w:rsid w:val="00B56372"/>
    <w:rsid w:val="00B60C11"/>
    <w:rsid w:val="00B64B17"/>
    <w:rsid w:val="00B6535B"/>
    <w:rsid w:val="00B7303F"/>
    <w:rsid w:val="00B80720"/>
    <w:rsid w:val="00B8581E"/>
    <w:rsid w:val="00BB0925"/>
    <w:rsid w:val="00BB2EF1"/>
    <w:rsid w:val="00BD61CE"/>
    <w:rsid w:val="00BF1C42"/>
    <w:rsid w:val="00BF6499"/>
    <w:rsid w:val="00C05C53"/>
    <w:rsid w:val="00C2214C"/>
    <w:rsid w:val="00C42B2E"/>
    <w:rsid w:val="00C54506"/>
    <w:rsid w:val="00C55B1F"/>
    <w:rsid w:val="00C6182A"/>
    <w:rsid w:val="00C636EF"/>
    <w:rsid w:val="00C67C4D"/>
    <w:rsid w:val="00C710AE"/>
    <w:rsid w:val="00C76203"/>
    <w:rsid w:val="00C811DD"/>
    <w:rsid w:val="00C90236"/>
    <w:rsid w:val="00C94902"/>
    <w:rsid w:val="00C94C30"/>
    <w:rsid w:val="00C95BFA"/>
    <w:rsid w:val="00CA6371"/>
    <w:rsid w:val="00CB5456"/>
    <w:rsid w:val="00CB5A6F"/>
    <w:rsid w:val="00CE041B"/>
    <w:rsid w:val="00CE20E3"/>
    <w:rsid w:val="00CE21D1"/>
    <w:rsid w:val="00CE51F6"/>
    <w:rsid w:val="00CF7324"/>
    <w:rsid w:val="00D133C9"/>
    <w:rsid w:val="00D2280B"/>
    <w:rsid w:val="00D3123F"/>
    <w:rsid w:val="00D3EA05"/>
    <w:rsid w:val="00D5348F"/>
    <w:rsid w:val="00D6385D"/>
    <w:rsid w:val="00D6749A"/>
    <w:rsid w:val="00D81F8F"/>
    <w:rsid w:val="00D84FA8"/>
    <w:rsid w:val="00D96D4D"/>
    <w:rsid w:val="00DB15BC"/>
    <w:rsid w:val="00DC0685"/>
    <w:rsid w:val="00DC4464"/>
    <w:rsid w:val="00DD0878"/>
    <w:rsid w:val="00DD10E1"/>
    <w:rsid w:val="00DD4685"/>
    <w:rsid w:val="00DD4A80"/>
    <w:rsid w:val="00DD7C18"/>
    <w:rsid w:val="00DF3480"/>
    <w:rsid w:val="00DF4AF8"/>
    <w:rsid w:val="00E06F20"/>
    <w:rsid w:val="00E113AC"/>
    <w:rsid w:val="00E204FB"/>
    <w:rsid w:val="00E209CF"/>
    <w:rsid w:val="00E27D79"/>
    <w:rsid w:val="00E342EE"/>
    <w:rsid w:val="00E35A77"/>
    <w:rsid w:val="00E64432"/>
    <w:rsid w:val="00E77D8B"/>
    <w:rsid w:val="00E95DC8"/>
    <w:rsid w:val="00E971D5"/>
    <w:rsid w:val="00E97CB5"/>
    <w:rsid w:val="00EA2DC0"/>
    <w:rsid w:val="00EA40B6"/>
    <w:rsid w:val="00EA425E"/>
    <w:rsid w:val="00EA51D8"/>
    <w:rsid w:val="00EB6547"/>
    <w:rsid w:val="00EC514D"/>
    <w:rsid w:val="00EE219C"/>
    <w:rsid w:val="00EF7157"/>
    <w:rsid w:val="00F02F82"/>
    <w:rsid w:val="00F03ACE"/>
    <w:rsid w:val="00F0631A"/>
    <w:rsid w:val="00F06FCF"/>
    <w:rsid w:val="00F1479F"/>
    <w:rsid w:val="00F21396"/>
    <w:rsid w:val="00F22B7F"/>
    <w:rsid w:val="00F36988"/>
    <w:rsid w:val="00F37FF0"/>
    <w:rsid w:val="00F55977"/>
    <w:rsid w:val="00F63C13"/>
    <w:rsid w:val="00F75075"/>
    <w:rsid w:val="00F80EF9"/>
    <w:rsid w:val="00FA1126"/>
    <w:rsid w:val="00FA4025"/>
    <w:rsid w:val="00FB49BF"/>
    <w:rsid w:val="00FB4B7D"/>
    <w:rsid w:val="00FC1932"/>
    <w:rsid w:val="00FF2F99"/>
    <w:rsid w:val="0143FE33"/>
    <w:rsid w:val="015999C0"/>
    <w:rsid w:val="0170D827"/>
    <w:rsid w:val="01762A64"/>
    <w:rsid w:val="0177714F"/>
    <w:rsid w:val="01F5CDE4"/>
    <w:rsid w:val="02306FC3"/>
    <w:rsid w:val="024B270C"/>
    <w:rsid w:val="02A1CCCF"/>
    <w:rsid w:val="035AEDC3"/>
    <w:rsid w:val="0408A14B"/>
    <w:rsid w:val="040B8AC7"/>
    <w:rsid w:val="05413576"/>
    <w:rsid w:val="05833BB8"/>
    <w:rsid w:val="05A75B28"/>
    <w:rsid w:val="06522D96"/>
    <w:rsid w:val="06723853"/>
    <w:rsid w:val="0701BCBF"/>
    <w:rsid w:val="093B2F60"/>
    <w:rsid w:val="09A5B5C8"/>
    <w:rsid w:val="09AB95DC"/>
    <w:rsid w:val="09DDAD6B"/>
    <w:rsid w:val="0A19BB6D"/>
    <w:rsid w:val="0A659565"/>
    <w:rsid w:val="0AD1B81C"/>
    <w:rsid w:val="0B1E5395"/>
    <w:rsid w:val="0BFE0EBA"/>
    <w:rsid w:val="0C0B3194"/>
    <w:rsid w:val="0C0C47D4"/>
    <w:rsid w:val="0C17B0C6"/>
    <w:rsid w:val="0C88DBE9"/>
    <w:rsid w:val="0CBA23F6"/>
    <w:rsid w:val="0CC24EE5"/>
    <w:rsid w:val="0D3A1FA8"/>
    <w:rsid w:val="0D9DDB02"/>
    <w:rsid w:val="0DAECD35"/>
    <w:rsid w:val="0F045BB4"/>
    <w:rsid w:val="0F2DF2CF"/>
    <w:rsid w:val="0F7B69EE"/>
    <w:rsid w:val="1026DFC6"/>
    <w:rsid w:val="104F7179"/>
    <w:rsid w:val="10A22453"/>
    <w:rsid w:val="12614AD6"/>
    <w:rsid w:val="12659391"/>
    <w:rsid w:val="1362F4B3"/>
    <w:rsid w:val="13F34F4E"/>
    <w:rsid w:val="14C68A39"/>
    <w:rsid w:val="14CD2361"/>
    <w:rsid w:val="1538593C"/>
    <w:rsid w:val="15515DD9"/>
    <w:rsid w:val="1581F8E2"/>
    <w:rsid w:val="15BA3256"/>
    <w:rsid w:val="163C33A9"/>
    <w:rsid w:val="168AF81A"/>
    <w:rsid w:val="16BFA05A"/>
    <w:rsid w:val="172AF010"/>
    <w:rsid w:val="175602B7"/>
    <w:rsid w:val="179258FD"/>
    <w:rsid w:val="180F568F"/>
    <w:rsid w:val="1831F1AB"/>
    <w:rsid w:val="18D4D515"/>
    <w:rsid w:val="19868F4A"/>
    <w:rsid w:val="19900B00"/>
    <w:rsid w:val="19C3C718"/>
    <w:rsid w:val="1CC99F55"/>
    <w:rsid w:val="1D466846"/>
    <w:rsid w:val="1D6586C0"/>
    <w:rsid w:val="1D666A73"/>
    <w:rsid w:val="1DBC437B"/>
    <w:rsid w:val="1DC46D8A"/>
    <w:rsid w:val="1E61BCA3"/>
    <w:rsid w:val="1E7A9A31"/>
    <w:rsid w:val="1EB189E2"/>
    <w:rsid w:val="1F67097C"/>
    <w:rsid w:val="1FED25AE"/>
    <w:rsid w:val="201ADC5E"/>
    <w:rsid w:val="201E038C"/>
    <w:rsid w:val="208F7C71"/>
    <w:rsid w:val="21995D65"/>
    <w:rsid w:val="219D1078"/>
    <w:rsid w:val="21B9D3ED"/>
    <w:rsid w:val="21DA2A1F"/>
    <w:rsid w:val="21E2C5C7"/>
    <w:rsid w:val="23352DC6"/>
    <w:rsid w:val="233FAF92"/>
    <w:rsid w:val="239D8675"/>
    <w:rsid w:val="248A73A1"/>
    <w:rsid w:val="249A1F8C"/>
    <w:rsid w:val="25644899"/>
    <w:rsid w:val="25A34AF7"/>
    <w:rsid w:val="25AC1B7E"/>
    <w:rsid w:val="2609916C"/>
    <w:rsid w:val="26392F16"/>
    <w:rsid w:val="266CCE88"/>
    <w:rsid w:val="267DDB39"/>
    <w:rsid w:val="268DF2B3"/>
    <w:rsid w:val="26AD9B42"/>
    <w:rsid w:val="28C6648A"/>
    <w:rsid w:val="29692AF3"/>
    <w:rsid w:val="29C260F1"/>
    <w:rsid w:val="29C84A69"/>
    <w:rsid w:val="2A70BD79"/>
    <w:rsid w:val="2ABE806C"/>
    <w:rsid w:val="2B39DD23"/>
    <w:rsid w:val="2B810C65"/>
    <w:rsid w:val="2B826FD6"/>
    <w:rsid w:val="2BEBF5AE"/>
    <w:rsid w:val="2CF8B0D5"/>
    <w:rsid w:val="2F91F18F"/>
    <w:rsid w:val="3014BEFB"/>
    <w:rsid w:val="301A5939"/>
    <w:rsid w:val="30B3720A"/>
    <w:rsid w:val="30BB38D2"/>
    <w:rsid w:val="31CC1A47"/>
    <w:rsid w:val="31F04DE9"/>
    <w:rsid w:val="3223C7ED"/>
    <w:rsid w:val="32975A8D"/>
    <w:rsid w:val="32DF2CF2"/>
    <w:rsid w:val="33099E75"/>
    <w:rsid w:val="3348B5A3"/>
    <w:rsid w:val="337E2D34"/>
    <w:rsid w:val="34824FE4"/>
    <w:rsid w:val="34C7B177"/>
    <w:rsid w:val="354715ED"/>
    <w:rsid w:val="356F5834"/>
    <w:rsid w:val="360BB3DF"/>
    <w:rsid w:val="36EBFD1E"/>
    <w:rsid w:val="3726AE4D"/>
    <w:rsid w:val="3729ED76"/>
    <w:rsid w:val="376FD5EC"/>
    <w:rsid w:val="3802CD37"/>
    <w:rsid w:val="388404DC"/>
    <w:rsid w:val="390CDFD5"/>
    <w:rsid w:val="39A9583D"/>
    <w:rsid w:val="3AB2091A"/>
    <w:rsid w:val="3AB27D04"/>
    <w:rsid w:val="3AE8E648"/>
    <w:rsid w:val="3B2E47DB"/>
    <w:rsid w:val="3B716082"/>
    <w:rsid w:val="3BA1A9AB"/>
    <w:rsid w:val="3BF19B6D"/>
    <w:rsid w:val="3C1C169C"/>
    <w:rsid w:val="3C517493"/>
    <w:rsid w:val="3C78621D"/>
    <w:rsid w:val="3CACD840"/>
    <w:rsid w:val="3CDA19A6"/>
    <w:rsid w:val="3CF67361"/>
    <w:rsid w:val="3D2A4511"/>
    <w:rsid w:val="3D992EFA"/>
    <w:rsid w:val="3DC5EF13"/>
    <w:rsid w:val="3E03B1DC"/>
    <w:rsid w:val="3E907C63"/>
    <w:rsid w:val="3EA90144"/>
    <w:rsid w:val="4044D1A5"/>
    <w:rsid w:val="40B63C01"/>
    <w:rsid w:val="41046F2E"/>
    <w:rsid w:val="4142DA58"/>
    <w:rsid w:val="4146B200"/>
    <w:rsid w:val="414BD340"/>
    <w:rsid w:val="4196B2A7"/>
    <w:rsid w:val="42D8D7A3"/>
    <w:rsid w:val="42E7A3A1"/>
    <w:rsid w:val="4303D856"/>
    <w:rsid w:val="436D15F3"/>
    <w:rsid w:val="45F149C7"/>
    <w:rsid w:val="45F4BBC1"/>
    <w:rsid w:val="4639A818"/>
    <w:rsid w:val="464AF53D"/>
    <w:rsid w:val="464C270F"/>
    <w:rsid w:val="46903380"/>
    <w:rsid w:val="46B41329"/>
    <w:rsid w:val="46FC2203"/>
    <w:rsid w:val="471EADDC"/>
    <w:rsid w:val="476CD159"/>
    <w:rsid w:val="4770EB6A"/>
    <w:rsid w:val="47D8E0DA"/>
    <w:rsid w:val="484753F4"/>
    <w:rsid w:val="49CFA494"/>
    <w:rsid w:val="4AE124A2"/>
    <w:rsid w:val="4B4FC5AA"/>
    <w:rsid w:val="4B7F7253"/>
    <w:rsid w:val="4C87EE8F"/>
    <w:rsid w:val="4D794FF2"/>
    <w:rsid w:val="4EC946E7"/>
    <w:rsid w:val="4EF30864"/>
    <w:rsid w:val="4F6F4740"/>
    <w:rsid w:val="4FC5D469"/>
    <w:rsid w:val="4FDF7215"/>
    <w:rsid w:val="51650362"/>
    <w:rsid w:val="51B5CAF0"/>
    <w:rsid w:val="51BE4EF3"/>
    <w:rsid w:val="52A74CA9"/>
    <w:rsid w:val="52BE50DF"/>
    <w:rsid w:val="52C611FD"/>
    <w:rsid w:val="52CB02B2"/>
    <w:rsid w:val="52FF1D99"/>
    <w:rsid w:val="5335D0A2"/>
    <w:rsid w:val="53571833"/>
    <w:rsid w:val="53E40887"/>
    <w:rsid w:val="53F6430A"/>
    <w:rsid w:val="5417F4B9"/>
    <w:rsid w:val="548267AD"/>
    <w:rsid w:val="55116038"/>
    <w:rsid w:val="552FDD4B"/>
    <w:rsid w:val="55A5EAA9"/>
    <w:rsid w:val="55DEED6B"/>
    <w:rsid w:val="55F9A4B4"/>
    <w:rsid w:val="5612CD11"/>
    <w:rsid w:val="56166829"/>
    <w:rsid w:val="5636BE5B"/>
    <w:rsid w:val="566B1258"/>
    <w:rsid w:val="57AE9D72"/>
    <w:rsid w:val="57B2388A"/>
    <w:rsid w:val="58306530"/>
    <w:rsid w:val="585C0BF0"/>
    <w:rsid w:val="58814A82"/>
    <w:rsid w:val="5955D8D0"/>
    <w:rsid w:val="59AF4708"/>
    <w:rsid w:val="5A5F2220"/>
    <w:rsid w:val="5AA1D15A"/>
    <w:rsid w:val="5B0A2F7E"/>
    <w:rsid w:val="5B7E642E"/>
    <w:rsid w:val="5BA5BCDA"/>
    <w:rsid w:val="5C0CF2F6"/>
    <w:rsid w:val="5C3DA1BB"/>
    <w:rsid w:val="5C820E95"/>
    <w:rsid w:val="5CDFA006"/>
    <w:rsid w:val="5CE9AD08"/>
    <w:rsid w:val="5D1A348F"/>
    <w:rsid w:val="5D274CD7"/>
    <w:rsid w:val="5D99A7FC"/>
    <w:rsid w:val="5DD9721C"/>
    <w:rsid w:val="5E41D040"/>
    <w:rsid w:val="5E7EADC0"/>
    <w:rsid w:val="5F5B20CC"/>
    <w:rsid w:val="5F75427D"/>
    <w:rsid w:val="5FB4586B"/>
    <w:rsid w:val="6015DD6C"/>
    <w:rsid w:val="608AF109"/>
    <w:rsid w:val="60C73BBC"/>
    <w:rsid w:val="611112DE"/>
    <w:rsid w:val="6193C2A9"/>
    <w:rsid w:val="622587E2"/>
    <w:rsid w:val="62630C1D"/>
    <w:rsid w:val="65440047"/>
    <w:rsid w:val="665852A8"/>
    <w:rsid w:val="66591646"/>
    <w:rsid w:val="66EA6314"/>
    <w:rsid w:val="672F9573"/>
    <w:rsid w:val="674109BF"/>
    <w:rsid w:val="679EE5FC"/>
    <w:rsid w:val="67B90A78"/>
    <w:rsid w:val="6803042D"/>
    <w:rsid w:val="6862DE4E"/>
    <w:rsid w:val="694BB1FB"/>
    <w:rsid w:val="697BC768"/>
    <w:rsid w:val="69FE3112"/>
    <w:rsid w:val="6A0A6914"/>
    <w:rsid w:val="6A116FBA"/>
    <w:rsid w:val="6A17716A"/>
    <w:rsid w:val="6AFA839B"/>
    <w:rsid w:val="6BBDD437"/>
    <w:rsid w:val="6BD6FC94"/>
    <w:rsid w:val="6BDA97AC"/>
    <w:rsid w:val="6BDB454F"/>
    <w:rsid w:val="6C3AF4E5"/>
    <w:rsid w:val="6D3CC928"/>
    <w:rsid w:val="6D683A89"/>
    <w:rsid w:val="6D7244C0"/>
    <w:rsid w:val="6E06B6EF"/>
    <w:rsid w:val="6E1D5450"/>
    <w:rsid w:val="6ED89989"/>
    <w:rsid w:val="6EEAE28D"/>
    <w:rsid w:val="6F58573B"/>
    <w:rsid w:val="6F7DD9D8"/>
    <w:rsid w:val="705E8B1A"/>
    <w:rsid w:val="7091455A"/>
    <w:rsid w:val="7146D23F"/>
    <w:rsid w:val="71F09837"/>
    <w:rsid w:val="722D15BB"/>
    <w:rsid w:val="729DA966"/>
    <w:rsid w:val="7397233D"/>
    <w:rsid w:val="7418EB2C"/>
    <w:rsid w:val="7427E4E1"/>
    <w:rsid w:val="74943F14"/>
    <w:rsid w:val="74F9A7E0"/>
    <w:rsid w:val="763D3642"/>
    <w:rsid w:val="76F5F472"/>
    <w:rsid w:val="76F5F472"/>
    <w:rsid w:val="77711A89"/>
    <w:rsid w:val="77CBDFD6"/>
    <w:rsid w:val="784063FD"/>
    <w:rsid w:val="7858B67E"/>
    <w:rsid w:val="796C9CD2"/>
    <w:rsid w:val="798DCB79"/>
    <w:rsid w:val="7A0E0FC0"/>
    <w:rsid w:val="7A946889"/>
    <w:rsid w:val="7ADB6FB1"/>
    <w:rsid w:val="7B09903C"/>
    <w:rsid w:val="7B2291AF"/>
    <w:rsid w:val="7BA8B384"/>
    <w:rsid w:val="7BD840BC"/>
    <w:rsid w:val="7BF7E94B"/>
    <w:rsid w:val="7C2B634F"/>
    <w:rsid w:val="7C405234"/>
    <w:rsid w:val="7C774012"/>
    <w:rsid w:val="7E36833B"/>
    <w:rsid w:val="7EA109A3"/>
    <w:rsid w:val="7EB50701"/>
    <w:rsid w:val="7EF86A59"/>
    <w:rsid w:val="7F0FE17E"/>
    <w:rsid w:val="7F13D1AF"/>
    <w:rsid w:val="7FAEE0D4"/>
    <w:rsid w:val="7FD253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5E9410"/>
  <w15:chartTrackingRefBased/>
  <w15:docId w15:val="{7458E8CA-7959-4D62-8546-4580B16AA7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G Times (W1)" w:hAnsi="CG Times (W1)"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link w:val="Heading1Char"/>
    <w:qFormat/>
    <w:rsid w:val="009E5BC4"/>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94375C"/>
    <w:pPr>
      <w:outlineLvl w:val="1"/>
    </w:pPr>
    <w:rPr>
      <w:rFonts w:ascii="Verdana" w:hAnsi="Verdana" w:cs="Arial"/>
      <w:b/>
      <w:bCs/>
      <w:color w:val="006600"/>
      <w:sz w:val="27"/>
      <w:szCs w:val="27"/>
      <w:lang w:eastAsia="zh-CN"/>
    </w:rPr>
  </w:style>
  <w:style w:type="paragraph" w:styleId="Heading3">
    <w:name w:val="heading 3"/>
    <w:basedOn w:val="Normal"/>
    <w:link w:val="Heading3Char"/>
    <w:uiPriority w:val="9"/>
    <w:qFormat/>
    <w:rsid w:val="0094375C"/>
    <w:pPr>
      <w:outlineLvl w:val="2"/>
    </w:pPr>
    <w:rPr>
      <w:rFonts w:ascii="Verdana" w:hAnsi="Verdana" w:cs="Arial"/>
      <w:b/>
      <w:bCs/>
      <w:color w:val="006600"/>
      <w:sz w:val="24"/>
      <w:szCs w:val="24"/>
      <w:lang w:eastAsia="zh-CN"/>
    </w:rPr>
  </w:style>
  <w:style w:type="paragraph" w:styleId="Heading4">
    <w:name w:val="heading 4"/>
    <w:basedOn w:val="Normal"/>
    <w:next w:val="Normal"/>
    <w:link w:val="Heading4Char"/>
    <w:semiHidden/>
    <w:unhideWhenUsed/>
    <w:qFormat/>
    <w:rsid w:val="004E0EDE"/>
    <w:pPr>
      <w:keepNext/>
      <w:spacing w:before="240" w:after="60"/>
      <w:outlineLvl w:val="3"/>
    </w:pPr>
    <w:rPr>
      <w:rFonts w:ascii="Calibri" w:hAnsi="Calibri"/>
      <w:b/>
      <w:bCs/>
      <w:sz w:val="28"/>
      <w:szCs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EndnoteText">
    <w:name w:val="endnote text"/>
    <w:basedOn w:val="Normal"/>
    <w:semiHidden/>
  </w:style>
  <w:style w:type="character" w:styleId="Hyperlink">
    <w:name w:val="Hyperlink"/>
    <w:rPr>
      <w:color w:val="0000FF"/>
      <w:u w:val="single"/>
    </w:rPr>
  </w:style>
  <w:style w:type="character" w:styleId="medium-font1" w:customStyle="1">
    <w:name w:val="medium-font1"/>
    <w:rsid w:val="004408B6"/>
    <w:rPr>
      <w:sz w:val="19"/>
      <w:szCs w:val="19"/>
    </w:rPr>
  </w:style>
  <w:style w:type="character" w:styleId="Heading2Char" w:customStyle="1">
    <w:name w:val="Heading 2 Char"/>
    <w:link w:val="Heading2"/>
    <w:uiPriority w:val="9"/>
    <w:rsid w:val="0094375C"/>
    <w:rPr>
      <w:rFonts w:ascii="Verdana" w:hAnsi="Verdana" w:cs="Arial"/>
      <w:b/>
      <w:bCs/>
      <w:color w:val="006600"/>
      <w:sz w:val="27"/>
      <w:szCs w:val="27"/>
    </w:rPr>
  </w:style>
  <w:style w:type="character" w:styleId="Heading3Char" w:customStyle="1">
    <w:name w:val="Heading 3 Char"/>
    <w:link w:val="Heading3"/>
    <w:uiPriority w:val="9"/>
    <w:rsid w:val="0094375C"/>
    <w:rPr>
      <w:rFonts w:ascii="Verdana" w:hAnsi="Verdana" w:cs="Arial"/>
      <w:b/>
      <w:bCs/>
      <w:color w:val="006600"/>
      <w:sz w:val="24"/>
      <w:szCs w:val="24"/>
    </w:rPr>
  </w:style>
  <w:style w:type="character" w:styleId="Strong">
    <w:name w:val="Strong"/>
    <w:uiPriority w:val="22"/>
    <w:qFormat/>
    <w:rsid w:val="00C42B2E"/>
    <w:rPr>
      <w:b/>
      <w:bCs/>
    </w:rPr>
  </w:style>
  <w:style w:type="character" w:styleId="title-link-wrapper1" w:customStyle="1">
    <w:name w:val="title-link-wrapper1"/>
    <w:rsid w:val="00C42B2E"/>
    <w:rPr>
      <w:vanish w:val="0"/>
      <w:webHidden w:val="0"/>
      <w:specVanish w:val="0"/>
    </w:rPr>
  </w:style>
  <w:style w:type="character" w:styleId="hidden1" w:customStyle="1">
    <w:name w:val="hidden1"/>
    <w:basedOn w:val="DefaultParagraphFont"/>
    <w:rsid w:val="00C42B2E"/>
  </w:style>
  <w:style w:type="character" w:styleId="Heading1Char" w:customStyle="1">
    <w:name w:val="Heading 1 Char"/>
    <w:link w:val="Heading1"/>
    <w:rsid w:val="009E5BC4"/>
    <w:rPr>
      <w:rFonts w:ascii="Cambria" w:hAnsi="Cambria" w:eastAsia="Times New Roman" w:cs="Times New Roman"/>
      <w:b/>
      <w:bCs/>
      <w:kern w:val="32"/>
      <w:sz w:val="32"/>
      <w:szCs w:val="32"/>
    </w:rPr>
  </w:style>
  <w:style w:type="character" w:styleId="Heading4Char" w:customStyle="1">
    <w:name w:val="Heading 4 Char"/>
    <w:link w:val="Heading4"/>
    <w:semiHidden/>
    <w:rsid w:val="004E0EDE"/>
    <w:rPr>
      <w:rFonts w:ascii="Calibri" w:hAnsi="Calibri" w:eastAsia="Times New Roman" w:cs="Times New Roman"/>
      <w:b/>
      <w:bCs/>
      <w:sz w:val="28"/>
      <w:szCs w:val="28"/>
    </w:rPr>
  </w:style>
  <w:style w:type="character" w:styleId="FollowedHyperlink">
    <w:name w:val="FollowedHyperlink"/>
    <w:rsid w:val="004D7FE3"/>
    <w:rPr>
      <w:color w:val="800080"/>
      <w:u w:val="single"/>
    </w:rPr>
  </w:style>
  <w:style w:type="character" w:styleId="Emphasis">
    <w:name w:val="Emphasis"/>
    <w:qFormat/>
    <w:rsid w:val="00F21396"/>
    <w:rPr>
      <w:i/>
      <w:iCs/>
    </w:rPr>
  </w:style>
  <w:style w:type="character" w:styleId="pslongeditbox1" w:customStyle="1">
    <w:name w:val="pslongeditbox1"/>
    <w:rsid w:val="006D4515"/>
    <w:rPr>
      <w:rFonts w:hint="default" w:ascii="Verdana" w:hAnsi="Verdana"/>
      <w:b w:val="0"/>
      <w:bCs w:val="0"/>
      <w:i w:val="0"/>
      <w:iCs w:val="0"/>
      <w:color w:val="000000"/>
      <w:sz w:val="15"/>
      <w:szCs w:val="15"/>
    </w:rPr>
  </w:style>
  <w:style w:type="paragraph" w:styleId="BalloonText">
    <w:name w:val="Balloon Text"/>
    <w:basedOn w:val="Normal"/>
    <w:link w:val="BalloonTextChar"/>
    <w:rsid w:val="000E7BAE"/>
    <w:rPr>
      <w:rFonts w:ascii="Segoe UI" w:hAnsi="Segoe UI" w:cs="Segoe UI"/>
      <w:sz w:val="18"/>
      <w:szCs w:val="18"/>
    </w:rPr>
  </w:style>
  <w:style w:type="character" w:styleId="BalloonTextChar" w:customStyle="1">
    <w:name w:val="Balloon Text Char"/>
    <w:link w:val="BalloonText"/>
    <w:rsid w:val="000E7BAE"/>
    <w:rPr>
      <w:rFonts w:ascii="Segoe UI" w:hAnsi="Segoe UI" w:cs="Segoe UI"/>
      <w:sz w:val="18"/>
      <w:szCs w:val="18"/>
    </w:rPr>
  </w:style>
  <w:style w:type="paragraph" w:styleId="Default" w:customStyle="1">
    <w:name w:val="Default"/>
    <w:rsid w:val="0045740A"/>
    <w:pPr>
      <w:autoSpaceDE w:val="0"/>
      <w:autoSpaceDN w:val="0"/>
      <w:adjustRightInd w:val="0"/>
    </w:pPr>
    <w:rPr>
      <w:rFonts w:ascii="Arial" w:hAnsi="Arial" w:cs="Arial"/>
      <w:color w:val="000000"/>
      <w:sz w:val="24"/>
      <w:szCs w:val="24"/>
      <w:lang w:eastAsia="en-US"/>
    </w:rPr>
  </w:style>
  <w:style w:type="table" w:styleId="TableGrid">
    <w:name w:val="Table Grid"/>
    <w:basedOn w:val="TableNormal"/>
    <w:rsid w:val="00BB092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uiPriority w:val="99"/>
    <w:semiHidden/>
    <w:unhideWhenUsed/>
    <w:rsid w:val="00442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610">
      <w:bodyDiv w:val="1"/>
      <w:marLeft w:val="0"/>
      <w:marRight w:val="0"/>
      <w:marTop w:val="0"/>
      <w:marBottom w:val="0"/>
      <w:divBdr>
        <w:top w:val="none" w:sz="0" w:space="0" w:color="auto"/>
        <w:left w:val="none" w:sz="0" w:space="0" w:color="auto"/>
        <w:bottom w:val="none" w:sz="0" w:space="0" w:color="auto"/>
        <w:right w:val="none" w:sz="0" w:space="0" w:color="auto"/>
      </w:divBdr>
      <w:divsChild>
        <w:div w:id="1937009438">
          <w:marLeft w:val="0"/>
          <w:marRight w:val="0"/>
          <w:marTop w:val="0"/>
          <w:marBottom w:val="0"/>
          <w:divBdr>
            <w:top w:val="none" w:sz="0" w:space="0" w:color="auto"/>
            <w:left w:val="none" w:sz="0" w:space="0" w:color="auto"/>
            <w:bottom w:val="none" w:sz="0" w:space="0" w:color="auto"/>
            <w:right w:val="none" w:sz="0" w:space="0" w:color="auto"/>
          </w:divBdr>
          <w:divsChild>
            <w:div w:id="283267895">
              <w:marLeft w:val="-1350"/>
              <w:marRight w:val="0"/>
              <w:marTop w:val="75"/>
              <w:marBottom w:val="0"/>
              <w:divBdr>
                <w:top w:val="none" w:sz="0" w:space="0" w:color="auto"/>
                <w:left w:val="none" w:sz="0" w:space="0" w:color="auto"/>
                <w:bottom w:val="none" w:sz="0" w:space="0" w:color="auto"/>
                <w:right w:val="none" w:sz="0" w:space="0" w:color="auto"/>
              </w:divBdr>
            </w:div>
          </w:divsChild>
        </w:div>
      </w:divsChild>
    </w:div>
    <w:div w:id="56902517">
      <w:bodyDiv w:val="1"/>
      <w:marLeft w:val="0"/>
      <w:marRight w:val="0"/>
      <w:marTop w:val="0"/>
      <w:marBottom w:val="0"/>
      <w:divBdr>
        <w:top w:val="none" w:sz="0" w:space="0" w:color="auto"/>
        <w:left w:val="none" w:sz="0" w:space="0" w:color="auto"/>
        <w:bottom w:val="none" w:sz="0" w:space="0" w:color="auto"/>
        <w:right w:val="none" w:sz="0" w:space="0" w:color="auto"/>
      </w:divBdr>
      <w:divsChild>
        <w:div w:id="1658728485">
          <w:marLeft w:val="-1350"/>
          <w:marRight w:val="0"/>
          <w:marTop w:val="75"/>
          <w:marBottom w:val="0"/>
          <w:divBdr>
            <w:top w:val="none" w:sz="0" w:space="0" w:color="auto"/>
            <w:left w:val="none" w:sz="0" w:space="0" w:color="auto"/>
            <w:bottom w:val="none" w:sz="0" w:space="0" w:color="auto"/>
            <w:right w:val="none" w:sz="0" w:space="0" w:color="auto"/>
          </w:divBdr>
        </w:div>
      </w:divsChild>
    </w:div>
    <w:div w:id="66540589">
      <w:bodyDiv w:val="1"/>
      <w:marLeft w:val="0"/>
      <w:marRight w:val="0"/>
      <w:marTop w:val="0"/>
      <w:marBottom w:val="0"/>
      <w:divBdr>
        <w:top w:val="none" w:sz="0" w:space="0" w:color="auto"/>
        <w:left w:val="none" w:sz="0" w:space="0" w:color="auto"/>
        <w:bottom w:val="none" w:sz="0" w:space="0" w:color="auto"/>
        <w:right w:val="none" w:sz="0" w:space="0" w:color="auto"/>
      </w:divBdr>
      <w:divsChild>
        <w:div w:id="1104231585">
          <w:marLeft w:val="0"/>
          <w:marRight w:val="0"/>
          <w:marTop w:val="0"/>
          <w:marBottom w:val="0"/>
          <w:divBdr>
            <w:top w:val="none" w:sz="0" w:space="0" w:color="auto"/>
            <w:left w:val="none" w:sz="0" w:space="0" w:color="auto"/>
            <w:bottom w:val="none" w:sz="0" w:space="0" w:color="auto"/>
            <w:right w:val="none" w:sz="0" w:space="0" w:color="auto"/>
          </w:divBdr>
          <w:divsChild>
            <w:div w:id="1477604018">
              <w:marLeft w:val="-1350"/>
              <w:marRight w:val="0"/>
              <w:marTop w:val="75"/>
              <w:marBottom w:val="0"/>
              <w:divBdr>
                <w:top w:val="none" w:sz="0" w:space="0" w:color="auto"/>
                <w:left w:val="none" w:sz="0" w:space="0" w:color="auto"/>
                <w:bottom w:val="none" w:sz="0" w:space="0" w:color="auto"/>
                <w:right w:val="none" w:sz="0" w:space="0" w:color="auto"/>
              </w:divBdr>
            </w:div>
          </w:divsChild>
        </w:div>
      </w:divsChild>
    </w:div>
    <w:div w:id="139159582">
      <w:bodyDiv w:val="1"/>
      <w:marLeft w:val="0"/>
      <w:marRight w:val="0"/>
      <w:marTop w:val="0"/>
      <w:marBottom w:val="0"/>
      <w:divBdr>
        <w:top w:val="none" w:sz="0" w:space="0" w:color="auto"/>
        <w:left w:val="none" w:sz="0" w:space="0" w:color="auto"/>
        <w:bottom w:val="none" w:sz="0" w:space="0" w:color="auto"/>
        <w:right w:val="none" w:sz="0" w:space="0" w:color="auto"/>
      </w:divBdr>
      <w:divsChild>
        <w:div w:id="1530948752">
          <w:marLeft w:val="0"/>
          <w:marRight w:val="0"/>
          <w:marTop w:val="0"/>
          <w:marBottom w:val="0"/>
          <w:divBdr>
            <w:top w:val="none" w:sz="0" w:space="0" w:color="auto"/>
            <w:left w:val="none" w:sz="0" w:space="0" w:color="auto"/>
            <w:bottom w:val="none" w:sz="0" w:space="0" w:color="auto"/>
            <w:right w:val="none" w:sz="0" w:space="0" w:color="auto"/>
          </w:divBdr>
          <w:divsChild>
            <w:div w:id="1914581638">
              <w:marLeft w:val="-1350"/>
              <w:marRight w:val="0"/>
              <w:marTop w:val="75"/>
              <w:marBottom w:val="0"/>
              <w:divBdr>
                <w:top w:val="none" w:sz="0" w:space="0" w:color="auto"/>
                <w:left w:val="none" w:sz="0" w:space="0" w:color="auto"/>
                <w:bottom w:val="none" w:sz="0" w:space="0" w:color="auto"/>
                <w:right w:val="none" w:sz="0" w:space="0" w:color="auto"/>
              </w:divBdr>
            </w:div>
          </w:divsChild>
        </w:div>
      </w:divsChild>
    </w:div>
    <w:div w:id="152649743">
      <w:bodyDiv w:val="1"/>
      <w:marLeft w:val="0"/>
      <w:marRight w:val="0"/>
      <w:marTop w:val="0"/>
      <w:marBottom w:val="0"/>
      <w:divBdr>
        <w:top w:val="none" w:sz="0" w:space="0" w:color="auto"/>
        <w:left w:val="none" w:sz="0" w:space="0" w:color="auto"/>
        <w:bottom w:val="none" w:sz="0" w:space="0" w:color="auto"/>
        <w:right w:val="none" w:sz="0" w:space="0" w:color="auto"/>
      </w:divBdr>
      <w:divsChild>
        <w:div w:id="1050031755">
          <w:marLeft w:val="0"/>
          <w:marRight w:val="0"/>
          <w:marTop w:val="0"/>
          <w:marBottom w:val="0"/>
          <w:divBdr>
            <w:top w:val="none" w:sz="0" w:space="0" w:color="auto"/>
            <w:left w:val="none" w:sz="0" w:space="0" w:color="auto"/>
            <w:bottom w:val="none" w:sz="0" w:space="0" w:color="auto"/>
            <w:right w:val="none" w:sz="0" w:space="0" w:color="auto"/>
          </w:divBdr>
          <w:divsChild>
            <w:div w:id="1055809878">
              <w:marLeft w:val="-1350"/>
              <w:marRight w:val="0"/>
              <w:marTop w:val="75"/>
              <w:marBottom w:val="0"/>
              <w:divBdr>
                <w:top w:val="none" w:sz="0" w:space="0" w:color="auto"/>
                <w:left w:val="none" w:sz="0" w:space="0" w:color="auto"/>
                <w:bottom w:val="none" w:sz="0" w:space="0" w:color="auto"/>
                <w:right w:val="none" w:sz="0" w:space="0" w:color="auto"/>
              </w:divBdr>
            </w:div>
          </w:divsChild>
        </w:div>
      </w:divsChild>
    </w:div>
    <w:div w:id="239876525">
      <w:bodyDiv w:val="1"/>
      <w:marLeft w:val="0"/>
      <w:marRight w:val="0"/>
      <w:marTop w:val="0"/>
      <w:marBottom w:val="0"/>
      <w:divBdr>
        <w:top w:val="none" w:sz="0" w:space="0" w:color="auto"/>
        <w:left w:val="none" w:sz="0" w:space="0" w:color="auto"/>
        <w:bottom w:val="none" w:sz="0" w:space="0" w:color="auto"/>
        <w:right w:val="none" w:sz="0" w:space="0" w:color="auto"/>
      </w:divBdr>
    </w:div>
    <w:div w:id="287704567">
      <w:bodyDiv w:val="1"/>
      <w:marLeft w:val="0"/>
      <w:marRight w:val="0"/>
      <w:marTop w:val="0"/>
      <w:marBottom w:val="0"/>
      <w:divBdr>
        <w:top w:val="none" w:sz="0" w:space="0" w:color="auto"/>
        <w:left w:val="none" w:sz="0" w:space="0" w:color="auto"/>
        <w:bottom w:val="none" w:sz="0" w:space="0" w:color="auto"/>
        <w:right w:val="none" w:sz="0" w:space="0" w:color="auto"/>
      </w:divBdr>
      <w:divsChild>
        <w:div w:id="1122962210">
          <w:marLeft w:val="0"/>
          <w:marRight w:val="0"/>
          <w:marTop w:val="0"/>
          <w:marBottom w:val="0"/>
          <w:divBdr>
            <w:top w:val="none" w:sz="0" w:space="0" w:color="auto"/>
            <w:left w:val="none" w:sz="0" w:space="0" w:color="auto"/>
            <w:bottom w:val="none" w:sz="0" w:space="0" w:color="auto"/>
            <w:right w:val="none" w:sz="0" w:space="0" w:color="auto"/>
          </w:divBdr>
        </w:div>
      </w:divsChild>
    </w:div>
    <w:div w:id="288048469">
      <w:bodyDiv w:val="1"/>
      <w:marLeft w:val="0"/>
      <w:marRight w:val="0"/>
      <w:marTop w:val="0"/>
      <w:marBottom w:val="0"/>
      <w:divBdr>
        <w:top w:val="none" w:sz="0" w:space="0" w:color="auto"/>
        <w:left w:val="none" w:sz="0" w:space="0" w:color="auto"/>
        <w:bottom w:val="none" w:sz="0" w:space="0" w:color="auto"/>
        <w:right w:val="none" w:sz="0" w:space="0" w:color="auto"/>
      </w:divBdr>
      <w:divsChild>
        <w:div w:id="195238968">
          <w:marLeft w:val="0"/>
          <w:marRight w:val="0"/>
          <w:marTop w:val="0"/>
          <w:marBottom w:val="0"/>
          <w:divBdr>
            <w:top w:val="none" w:sz="0" w:space="0" w:color="auto"/>
            <w:left w:val="none" w:sz="0" w:space="0" w:color="auto"/>
            <w:bottom w:val="none" w:sz="0" w:space="0" w:color="auto"/>
            <w:right w:val="none" w:sz="0" w:space="0" w:color="auto"/>
          </w:divBdr>
          <w:divsChild>
            <w:div w:id="532495661">
              <w:marLeft w:val="0"/>
              <w:marRight w:val="0"/>
              <w:marTop w:val="0"/>
              <w:marBottom w:val="0"/>
              <w:divBdr>
                <w:top w:val="none" w:sz="0" w:space="0" w:color="auto"/>
                <w:left w:val="none" w:sz="0" w:space="0" w:color="auto"/>
                <w:bottom w:val="none" w:sz="0" w:space="0" w:color="auto"/>
                <w:right w:val="none" w:sz="0" w:space="0" w:color="auto"/>
              </w:divBdr>
            </w:div>
            <w:div w:id="17544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38400">
      <w:bodyDiv w:val="1"/>
      <w:marLeft w:val="0"/>
      <w:marRight w:val="0"/>
      <w:marTop w:val="0"/>
      <w:marBottom w:val="0"/>
      <w:divBdr>
        <w:top w:val="none" w:sz="0" w:space="0" w:color="auto"/>
        <w:left w:val="none" w:sz="0" w:space="0" w:color="auto"/>
        <w:bottom w:val="none" w:sz="0" w:space="0" w:color="auto"/>
        <w:right w:val="none" w:sz="0" w:space="0" w:color="auto"/>
      </w:divBdr>
      <w:divsChild>
        <w:div w:id="1274941084">
          <w:marLeft w:val="0"/>
          <w:marRight w:val="0"/>
          <w:marTop w:val="0"/>
          <w:marBottom w:val="0"/>
          <w:divBdr>
            <w:top w:val="none" w:sz="0" w:space="0" w:color="auto"/>
            <w:left w:val="none" w:sz="0" w:space="0" w:color="auto"/>
            <w:bottom w:val="none" w:sz="0" w:space="0" w:color="auto"/>
            <w:right w:val="none" w:sz="0" w:space="0" w:color="auto"/>
          </w:divBdr>
          <w:divsChild>
            <w:div w:id="899828983">
              <w:marLeft w:val="-1350"/>
              <w:marRight w:val="0"/>
              <w:marTop w:val="75"/>
              <w:marBottom w:val="0"/>
              <w:divBdr>
                <w:top w:val="none" w:sz="0" w:space="0" w:color="auto"/>
                <w:left w:val="none" w:sz="0" w:space="0" w:color="auto"/>
                <w:bottom w:val="none" w:sz="0" w:space="0" w:color="auto"/>
                <w:right w:val="none" w:sz="0" w:space="0" w:color="auto"/>
              </w:divBdr>
            </w:div>
          </w:divsChild>
        </w:div>
      </w:divsChild>
    </w:div>
    <w:div w:id="332296825">
      <w:bodyDiv w:val="1"/>
      <w:marLeft w:val="0"/>
      <w:marRight w:val="0"/>
      <w:marTop w:val="0"/>
      <w:marBottom w:val="0"/>
      <w:divBdr>
        <w:top w:val="none" w:sz="0" w:space="0" w:color="auto"/>
        <w:left w:val="none" w:sz="0" w:space="0" w:color="auto"/>
        <w:bottom w:val="none" w:sz="0" w:space="0" w:color="auto"/>
        <w:right w:val="none" w:sz="0" w:space="0" w:color="auto"/>
      </w:divBdr>
      <w:divsChild>
        <w:div w:id="42221913">
          <w:marLeft w:val="0"/>
          <w:marRight w:val="0"/>
          <w:marTop w:val="0"/>
          <w:marBottom w:val="0"/>
          <w:divBdr>
            <w:top w:val="none" w:sz="0" w:space="0" w:color="auto"/>
            <w:left w:val="none" w:sz="0" w:space="0" w:color="auto"/>
            <w:bottom w:val="none" w:sz="0" w:space="0" w:color="auto"/>
            <w:right w:val="none" w:sz="0" w:space="0" w:color="auto"/>
          </w:divBdr>
        </w:div>
      </w:divsChild>
    </w:div>
    <w:div w:id="351344906">
      <w:bodyDiv w:val="1"/>
      <w:marLeft w:val="0"/>
      <w:marRight w:val="0"/>
      <w:marTop w:val="0"/>
      <w:marBottom w:val="0"/>
      <w:divBdr>
        <w:top w:val="none" w:sz="0" w:space="0" w:color="auto"/>
        <w:left w:val="none" w:sz="0" w:space="0" w:color="auto"/>
        <w:bottom w:val="none" w:sz="0" w:space="0" w:color="auto"/>
        <w:right w:val="none" w:sz="0" w:space="0" w:color="auto"/>
      </w:divBdr>
      <w:divsChild>
        <w:div w:id="40638016">
          <w:marLeft w:val="0"/>
          <w:marRight w:val="0"/>
          <w:marTop w:val="0"/>
          <w:marBottom w:val="0"/>
          <w:divBdr>
            <w:top w:val="none" w:sz="0" w:space="0" w:color="auto"/>
            <w:left w:val="none" w:sz="0" w:space="0" w:color="auto"/>
            <w:bottom w:val="none" w:sz="0" w:space="0" w:color="auto"/>
            <w:right w:val="none" w:sz="0" w:space="0" w:color="auto"/>
          </w:divBdr>
          <w:divsChild>
            <w:div w:id="1363752674">
              <w:marLeft w:val="-1350"/>
              <w:marRight w:val="0"/>
              <w:marTop w:val="75"/>
              <w:marBottom w:val="0"/>
              <w:divBdr>
                <w:top w:val="none" w:sz="0" w:space="0" w:color="auto"/>
                <w:left w:val="none" w:sz="0" w:space="0" w:color="auto"/>
                <w:bottom w:val="none" w:sz="0" w:space="0" w:color="auto"/>
                <w:right w:val="none" w:sz="0" w:space="0" w:color="auto"/>
              </w:divBdr>
            </w:div>
          </w:divsChild>
        </w:div>
      </w:divsChild>
    </w:div>
    <w:div w:id="357001011">
      <w:bodyDiv w:val="1"/>
      <w:marLeft w:val="0"/>
      <w:marRight w:val="0"/>
      <w:marTop w:val="0"/>
      <w:marBottom w:val="0"/>
      <w:divBdr>
        <w:top w:val="none" w:sz="0" w:space="0" w:color="auto"/>
        <w:left w:val="none" w:sz="0" w:space="0" w:color="auto"/>
        <w:bottom w:val="none" w:sz="0" w:space="0" w:color="auto"/>
        <w:right w:val="none" w:sz="0" w:space="0" w:color="auto"/>
      </w:divBdr>
      <w:divsChild>
        <w:div w:id="479687298">
          <w:marLeft w:val="0"/>
          <w:marRight w:val="0"/>
          <w:marTop w:val="0"/>
          <w:marBottom w:val="0"/>
          <w:divBdr>
            <w:top w:val="none" w:sz="0" w:space="0" w:color="auto"/>
            <w:left w:val="none" w:sz="0" w:space="0" w:color="auto"/>
            <w:bottom w:val="none" w:sz="0" w:space="0" w:color="auto"/>
            <w:right w:val="none" w:sz="0" w:space="0" w:color="auto"/>
          </w:divBdr>
        </w:div>
      </w:divsChild>
    </w:div>
    <w:div w:id="449250914">
      <w:bodyDiv w:val="1"/>
      <w:marLeft w:val="0"/>
      <w:marRight w:val="0"/>
      <w:marTop w:val="0"/>
      <w:marBottom w:val="0"/>
      <w:divBdr>
        <w:top w:val="none" w:sz="0" w:space="0" w:color="auto"/>
        <w:left w:val="none" w:sz="0" w:space="0" w:color="auto"/>
        <w:bottom w:val="none" w:sz="0" w:space="0" w:color="auto"/>
        <w:right w:val="none" w:sz="0" w:space="0" w:color="auto"/>
      </w:divBdr>
      <w:divsChild>
        <w:div w:id="1574122747">
          <w:marLeft w:val="0"/>
          <w:marRight w:val="0"/>
          <w:marTop w:val="0"/>
          <w:marBottom w:val="0"/>
          <w:divBdr>
            <w:top w:val="none" w:sz="0" w:space="0" w:color="auto"/>
            <w:left w:val="none" w:sz="0" w:space="0" w:color="auto"/>
            <w:bottom w:val="none" w:sz="0" w:space="0" w:color="auto"/>
            <w:right w:val="none" w:sz="0" w:space="0" w:color="auto"/>
          </w:divBdr>
          <w:divsChild>
            <w:div w:id="1910530251">
              <w:marLeft w:val="-1350"/>
              <w:marRight w:val="0"/>
              <w:marTop w:val="75"/>
              <w:marBottom w:val="0"/>
              <w:divBdr>
                <w:top w:val="none" w:sz="0" w:space="0" w:color="auto"/>
                <w:left w:val="none" w:sz="0" w:space="0" w:color="auto"/>
                <w:bottom w:val="none" w:sz="0" w:space="0" w:color="auto"/>
                <w:right w:val="none" w:sz="0" w:space="0" w:color="auto"/>
              </w:divBdr>
            </w:div>
          </w:divsChild>
        </w:div>
      </w:divsChild>
    </w:div>
    <w:div w:id="498814899">
      <w:bodyDiv w:val="1"/>
      <w:marLeft w:val="0"/>
      <w:marRight w:val="0"/>
      <w:marTop w:val="0"/>
      <w:marBottom w:val="0"/>
      <w:divBdr>
        <w:top w:val="none" w:sz="0" w:space="0" w:color="auto"/>
        <w:left w:val="none" w:sz="0" w:space="0" w:color="auto"/>
        <w:bottom w:val="none" w:sz="0" w:space="0" w:color="auto"/>
        <w:right w:val="none" w:sz="0" w:space="0" w:color="auto"/>
      </w:divBdr>
      <w:divsChild>
        <w:div w:id="213733329">
          <w:marLeft w:val="0"/>
          <w:marRight w:val="0"/>
          <w:marTop w:val="0"/>
          <w:marBottom w:val="0"/>
          <w:divBdr>
            <w:top w:val="none" w:sz="0" w:space="0" w:color="auto"/>
            <w:left w:val="none" w:sz="0" w:space="0" w:color="auto"/>
            <w:bottom w:val="none" w:sz="0" w:space="0" w:color="auto"/>
            <w:right w:val="none" w:sz="0" w:space="0" w:color="auto"/>
          </w:divBdr>
        </w:div>
      </w:divsChild>
    </w:div>
    <w:div w:id="571894285">
      <w:bodyDiv w:val="1"/>
      <w:marLeft w:val="0"/>
      <w:marRight w:val="0"/>
      <w:marTop w:val="0"/>
      <w:marBottom w:val="0"/>
      <w:divBdr>
        <w:top w:val="none" w:sz="0" w:space="0" w:color="auto"/>
        <w:left w:val="none" w:sz="0" w:space="0" w:color="auto"/>
        <w:bottom w:val="none" w:sz="0" w:space="0" w:color="auto"/>
        <w:right w:val="none" w:sz="0" w:space="0" w:color="auto"/>
      </w:divBdr>
      <w:divsChild>
        <w:div w:id="1079206773">
          <w:marLeft w:val="0"/>
          <w:marRight w:val="0"/>
          <w:marTop w:val="0"/>
          <w:marBottom w:val="0"/>
          <w:divBdr>
            <w:top w:val="none" w:sz="0" w:space="0" w:color="auto"/>
            <w:left w:val="none" w:sz="0" w:space="0" w:color="auto"/>
            <w:bottom w:val="none" w:sz="0" w:space="0" w:color="auto"/>
            <w:right w:val="none" w:sz="0" w:space="0" w:color="auto"/>
          </w:divBdr>
          <w:divsChild>
            <w:div w:id="327252328">
              <w:marLeft w:val="0"/>
              <w:marRight w:val="0"/>
              <w:marTop w:val="0"/>
              <w:marBottom w:val="0"/>
              <w:divBdr>
                <w:top w:val="none" w:sz="0" w:space="0" w:color="auto"/>
                <w:left w:val="none" w:sz="0" w:space="0" w:color="auto"/>
                <w:bottom w:val="none" w:sz="0" w:space="0" w:color="auto"/>
                <w:right w:val="none" w:sz="0" w:space="0" w:color="auto"/>
              </w:divBdr>
              <w:divsChild>
                <w:div w:id="1707483956">
                  <w:marLeft w:val="0"/>
                  <w:marRight w:val="0"/>
                  <w:marTop w:val="0"/>
                  <w:marBottom w:val="0"/>
                  <w:divBdr>
                    <w:top w:val="none" w:sz="0" w:space="0" w:color="auto"/>
                    <w:left w:val="none" w:sz="0" w:space="0" w:color="auto"/>
                    <w:bottom w:val="none" w:sz="0" w:space="0" w:color="auto"/>
                    <w:right w:val="none" w:sz="0" w:space="0" w:color="auto"/>
                  </w:divBdr>
                  <w:divsChild>
                    <w:div w:id="574125384">
                      <w:marLeft w:val="0"/>
                      <w:marRight w:val="0"/>
                      <w:marTop w:val="0"/>
                      <w:marBottom w:val="0"/>
                      <w:divBdr>
                        <w:top w:val="none" w:sz="0" w:space="0" w:color="auto"/>
                        <w:left w:val="none" w:sz="0" w:space="0" w:color="auto"/>
                        <w:bottom w:val="none" w:sz="0" w:space="0" w:color="auto"/>
                        <w:right w:val="none" w:sz="0" w:space="0" w:color="auto"/>
                      </w:divBdr>
                      <w:divsChild>
                        <w:div w:id="1786726746">
                          <w:marLeft w:val="0"/>
                          <w:marRight w:val="0"/>
                          <w:marTop w:val="0"/>
                          <w:marBottom w:val="0"/>
                          <w:divBdr>
                            <w:top w:val="none" w:sz="0" w:space="0" w:color="auto"/>
                            <w:left w:val="none" w:sz="0" w:space="0" w:color="auto"/>
                            <w:bottom w:val="none" w:sz="0" w:space="0" w:color="auto"/>
                            <w:right w:val="none" w:sz="0" w:space="0" w:color="auto"/>
                          </w:divBdr>
                          <w:divsChild>
                            <w:div w:id="1991860180">
                              <w:marLeft w:val="0"/>
                              <w:marRight w:val="0"/>
                              <w:marTop w:val="0"/>
                              <w:marBottom w:val="0"/>
                              <w:divBdr>
                                <w:top w:val="none" w:sz="0" w:space="0" w:color="auto"/>
                                <w:left w:val="none" w:sz="0" w:space="0" w:color="auto"/>
                                <w:bottom w:val="none" w:sz="0" w:space="0" w:color="auto"/>
                                <w:right w:val="none" w:sz="0" w:space="0" w:color="auto"/>
                              </w:divBdr>
                              <w:divsChild>
                                <w:div w:id="2115052846">
                                  <w:marLeft w:val="0"/>
                                  <w:marRight w:val="0"/>
                                  <w:marTop w:val="0"/>
                                  <w:marBottom w:val="0"/>
                                  <w:divBdr>
                                    <w:top w:val="none" w:sz="0" w:space="0" w:color="auto"/>
                                    <w:left w:val="none" w:sz="0" w:space="0" w:color="auto"/>
                                    <w:bottom w:val="none" w:sz="0" w:space="0" w:color="auto"/>
                                    <w:right w:val="none" w:sz="0" w:space="0" w:color="auto"/>
                                  </w:divBdr>
                                  <w:divsChild>
                                    <w:div w:id="160256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533154">
      <w:bodyDiv w:val="1"/>
      <w:marLeft w:val="0"/>
      <w:marRight w:val="0"/>
      <w:marTop w:val="0"/>
      <w:marBottom w:val="0"/>
      <w:divBdr>
        <w:top w:val="none" w:sz="0" w:space="0" w:color="auto"/>
        <w:left w:val="none" w:sz="0" w:space="0" w:color="auto"/>
        <w:bottom w:val="none" w:sz="0" w:space="0" w:color="auto"/>
        <w:right w:val="none" w:sz="0" w:space="0" w:color="auto"/>
      </w:divBdr>
      <w:divsChild>
        <w:div w:id="500391850">
          <w:marLeft w:val="-1350"/>
          <w:marRight w:val="0"/>
          <w:marTop w:val="75"/>
          <w:marBottom w:val="0"/>
          <w:divBdr>
            <w:top w:val="none" w:sz="0" w:space="0" w:color="auto"/>
            <w:left w:val="none" w:sz="0" w:space="0" w:color="auto"/>
            <w:bottom w:val="none" w:sz="0" w:space="0" w:color="auto"/>
            <w:right w:val="none" w:sz="0" w:space="0" w:color="auto"/>
          </w:divBdr>
        </w:div>
      </w:divsChild>
    </w:div>
    <w:div w:id="621616843">
      <w:bodyDiv w:val="1"/>
      <w:marLeft w:val="0"/>
      <w:marRight w:val="0"/>
      <w:marTop w:val="0"/>
      <w:marBottom w:val="0"/>
      <w:divBdr>
        <w:top w:val="none" w:sz="0" w:space="0" w:color="auto"/>
        <w:left w:val="none" w:sz="0" w:space="0" w:color="auto"/>
        <w:bottom w:val="none" w:sz="0" w:space="0" w:color="auto"/>
        <w:right w:val="none" w:sz="0" w:space="0" w:color="auto"/>
      </w:divBdr>
      <w:divsChild>
        <w:div w:id="297682636">
          <w:marLeft w:val="0"/>
          <w:marRight w:val="0"/>
          <w:marTop w:val="0"/>
          <w:marBottom w:val="0"/>
          <w:divBdr>
            <w:top w:val="none" w:sz="0" w:space="0" w:color="auto"/>
            <w:left w:val="none" w:sz="0" w:space="0" w:color="auto"/>
            <w:bottom w:val="none" w:sz="0" w:space="0" w:color="auto"/>
            <w:right w:val="none" w:sz="0" w:space="0" w:color="auto"/>
          </w:divBdr>
          <w:divsChild>
            <w:div w:id="1214806155">
              <w:marLeft w:val="0"/>
              <w:marRight w:val="0"/>
              <w:marTop w:val="0"/>
              <w:marBottom w:val="0"/>
              <w:divBdr>
                <w:top w:val="none" w:sz="0" w:space="0" w:color="auto"/>
                <w:left w:val="none" w:sz="0" w:space="0" w:color="auto"/>
                <w:bottom w:val="none" w:sz="0" w:space="0" w:color="auto"/>
                <w:right w:val="none" w:sz="0" w:space="0" w:color="auto"/>
              </w:divBdr>
              <w:divsChild>
                <w:div w:id="940068374">
                  <w:marLeft w:val="0"/>
                  <w:marRight w:val="0"/>
                  <w:marTop w:val="0"/>
                  <w:marBottom w:val="0"/>
                  <w:divBdr>
                    <w:top w:val="none" w:sz="0" w:space="0" w:color="auto"/>
                    <w:left w:val="none" w:sz="0" w:space="0" w:color="auto"/>
                    <w:bottom w:val="none" w:sz="0" w:space="0" w:color="auto"/>
                    <w:right w:val="none" w:sz="0" w:space="0" w:color="auto"/>
                  </w:divBdr>
                  <w:divsChild>
                    <w:div w:id="1655522223">
                      <w:marLeft w:val="375"/>
                      <w:marRight w:val="375"/>
                      <w:marTop w:val="0"/>
                      <w:marBottom w:val="0"/>
                      <w:divBdr>
                        <w:top w:val="none" w:sz="0" w:space="0" w:color="auto"/>
                        <w:left w:val="none" w:sz="0" w:space="0" w:color="auto"/>
                        <w:bottom w:val="none" w:sz="0" w:space="0" w:color="auto"/>
                        <w:right w:val="none" w:sz="0" w:space="0" w:color="auto"/>
                      </w:divBdr>
                      <w:divsChild>
                        <w:div w:id="239293175">
                          <w:marLeft w:val="0"/>
                          <w:marRight w:val="0"/>
                          <w:marTop w:val="0"/>
                          <w:marBottom w:val="0"/>
                          <w:divBdr>
                            <w:top w:val="none" w:sz="0" w:space="0" w:color="auto"/>
                            <w:left w:val="none" w:sz="0" w:space="0" w:color="auto"/>
                            <w:bottom w:val="none" w:sz="0" w:space="0" w:color="auto"/>
                            <w:right w:val="none" w:sz="0" w:space="0" w:color="auto"/>
                          </w:divBdr>
                          <w:divsChild>
                            <w:div w:id="445857670">
                              <w:marLeft w:val="0"/>
                              <w:marRight w:val="0"/>
                              <w:marTop w:val="0"/>
                              <w:marBottom w:val="0"/>
                              <w:divBdr>
                                <w:top w:val="none" w:sz="0" w:space="0" w:color="auto"/>
                                <w:left w:val="none" w:sz="0" w:space="0" w:color="auto"/>
                                <w:bottom w:val="none" w:sz="0" w:space="0" w:color="auto"/>
                                <w:right w:val="none" w:sz="0" w:space="0" w:color="auto"/>
                              </w:divBdr>
                              <w:divsChild>
                                <w:div w:id="1990667481">
                                  <w:marLeft w:val="0"/>
                                  <w:marRight w:val="0"/>
                                  <w:marTop w:val="0"/>
                                  <w:marBottom w:val="0"/>
                                  <w:divBdr>
                                    <w:top w:val="none" w:sz="0" w:space="0" w:color="auto"/>
                                    <w:left w:val="none" w:sz="0" w:space="0" w:color="auto"/>
                                    <w:bottom w:val="none" w:sz="0" w:space="0" w:color="auto"/>
                                    <w:right w:val="none" w:sz="0" w:space="0" w:color="auto"/>
                                  </w:divBdr>
                                  <w:divsChild>
                                    <w:div w:id="1241334952">
                                      <w:marLeft w:val="0"/>
                                      <w:marRight w:val="0"/>
                                      <w:marTop w:val="0"/>
                                      <w:marBottom w:val="0"/>
                                      <w:divBdr>
                                        <w:top w:val="none" w:sz="0" w:space="0" w:color="auto"/>
                                        <w:left w:val="none" w:sz="0" w:space="0" w:color="auto"/>
                                        <w:bottom w:val="none" w:sz="0" w:space="0" w:color="auto"/>
                                        <w:right w:val="none" w:sz="0" w:space="0" w:color="auto"/>
                                      </w:divBdr>
                                      <w:divsChild>
                                        <w:div w:id="262422381">
                                          <w:marLeft w:val="0"/>
                                          <w:marRight w:val="0"/>
                                          <w:marTop w:val="0"/>
                                          <w:marBottom w:val="0"/>
                                          <w:divBdr>
                                            <w:top w:val="none" w:sz="0" w:space="0" w:color="auto"/>
                                            <w:left w:val="none" w:sz="0" w:space="0" w:color="auto"/>
                                            <w:bottom w:val="none" w:sz="0" w:space="0" w:color="auto"/>
                                            <w:right w:val="none" w:sz="0" w:space="0" w:color="auto"/>
                                          </w:divBdr>
                                          <w:divsChild>
                                            <w:div w:id="2013332767">
                                              <w:marLeft w:val="0"/>
                                              <w:marRight w:val="0"/>
                                              <w:marTop w:val="0"/>
                                              <w:marBottom w:val="0"/>
                                              <w:divBdr>
                                                <w:top w:val="none" w:sz="0" w:space="0" w:color="auto"/>
                                                <w:left w:val="none" w:sz="0" w:space="0" w:color="auto"/>
                                                <w:bottom w:val="none" w:sz="0" w:space="0" w:color="auto"/>
                                                <w:right w:val="none" w:sz="0" w:space="0" w:color="auto"/>
                                              </w:divBdr>
                                              <w:divsChild>
                                                <w:div w:id="680666695">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4429971">
      <w:bodyDiv w:val="1"/>
      <w:marLeft w:val="0"/>
      <w:marRight w:val="0"/>
      <w:marTop w:val="0"/>
      <w:marBottom w:val="0"/>
      <w:divBdr>
        <w:top w:val="none" w:sz="0" w:space="0" w:color="auto"/>
        <w:left w:val="none" w:sz="0" w:space="0" w:color="auto"/>
        <w:bottom w:val="none" w:sz="0" w:space="0" w:color="auto"/>
        <w:right w:val="none" w:sz="0" w:space="0" w:color="auto"/>
      </w:divBdr>
      <w:divsChild>
        <w:div w:id="1486429374">
          <w:marLeft w:val="0"/>
          <w:marRight w:val="0"/>
          <w:marTop w:val="0"/>
          <w:marBottom w:val="0"/>
          <w:divBdr>
            <w:top w:val="none" w:sz="0" w:space="0" w:color="auto"/>
            <w:left w:val="none" w:sz="0" w:space="0" w:color="auto"/>
            <w:bottom w:val="none" w:sz="0" w:space="0" w:color="auto"/>
            <w:right w:val="none" w:sz="0" w:space="0" w:color="auto"/>
          </w:divBdr>
          <w:divsChild>
            <w:div w:id="1566604235">
              <w:marLeft w:val="0"/>
              <w:marRight w:val="0"/>
              <w:marTop w:val="0"/>
              <w:marBottom w:val="0"/>
              <w:divBdr>
                <w:top w:val="none" w:sz="0" w:space="0" w:color="auto"/>
                <w:left w:val="none" w:sz="0" w:space="0" w:color="auto"/>
                <w:bottom w:val="none" w:sz="0" w:space="0" w:color="auto"/>
                <w:right w:val="none" w:sz="0" w:space="0" w:color="auto"/>
              </w:divBdr>
              <w:divsChild>
                <w:div w:id="1583218777">
                  <w:marLeft w:val="0"/>
                  <w:marRight w:val="0"/>
                  <w:marTop w:val="0"/>
                  <w:marBottom w:val="0"/>
                  <w:divBdr>
                    <w:top w:val="single" w:sz="48" w:space="0" w:color="FFFFFF"/>
                    <w:left w:val="none" w:sz="0" w:space="0" w:color="auto"/>
                    <w:bottom w:val="none" w:sz="0" w:space="0" w:color="auto"/>
                    <w:right w:val="none" w:sz="0" w:space="0" w:color="auto"/>
                  </w:divBdr>
                  <w:divsChild>
                    <w:div w:id="696465454">
                      <w:marLeft w:val="0"/>
                      <w:marRight w:val="0"/>
                      <w:marTop w:val="0"/>
                      <w:marBottom w:val="0"/>
                      <w:divBdr>
                        <w:top w:val="none" w:sz="0" w:space="0" w:color="auto"/>
                        <w:left w:val="none" w:sz="0" w:space="0" w:color="auto"/>
                        <w:bottom w:val="none" w:sz="0" w:space="0" w:color="auto"/>
                        <w:right w:val="none" w:sz="0" w:space="0" w:color="auto"/>
                      </w:divBdr>
                      <w:divsChild>
                        <w:div w:id="9821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579316">
      <w:bodyDiv w:val="1"/>
      <w:marLeft w:val="0"/>
      <w:marRight w:val="0"/>
      <w:marTop w:val="0"/>
      <w:marBottom w:val="0"/>
      <w:divBdr>
        <w:top w:val="none" w:sz="0" w:space="0" w:color="auto"/>
        <w:left w:val="none" w:sz="0" w:space="0" w:color="auto"/>
        <w:bottom w:val="none" w:sz="0" w:space="0" w:color="auto"/>
        <w:right w:val="none" w:sz="0" w:space="0" w:color="auto"/>
      </w:divBdr>
      <w:divsChild>
        <w:div w:id="940798545">
          <w:marLeft w:val="0"/>
          <w:marRight w:val="0"/>
          <w:marTop w:val="0"/>
          <w:marBottom w:val="0"/>
          <w:divBdr>
            <w:top w:val="none" w:sz="0" w:space="0" w:color="auto"/>
            <w:left w:val="none" w:sz="0" w:space="0" w:color="auto"/>
            <w:bottom w:val="none" w:sz="0" w:space="0" w:color="auto"/>
            <w:right w:val="none" w:sz="0" w:space="0" w:color="auto"/>
          </w:divBdr>
        </w:div>
      </w:divsChild>
    </w:div>
    <w:div w:id="794982601">
      <w:bodyDiv w:val="1"/>
      <w:marLeft w:val="0"/>
      <w:marRight w:val="0"/>
      <w:marTop w:val="0"/>
      <w:marBottom w:val="0"/>
      <w:divBdr>
        <w:top w:val="none" w:sz="0" w:space="0" w:color="auto"/>
        <w:left w:val="none" w:sz="0" w:space="0" w:color="auto"/>
        <w:bottom w:val="none" w:sz="0" w:space="0" w:color="auto"/>
        <w:right w:val="none" w:sz="0" w:space="0" w:color="auto"/>
      </w:divBdr>
    </w:div>
    <w:div w:id="866868345">
      <w:bodyDiv w:val="1"/>
      <w:marLeft w:val="0"/>
      <w:marRight w:val="0"/>
      <w:marTop w:val="0"/>
      <w:marBottom w:val="0"/>
      <w:divBdr>
        <w:top w:val="none" w:sz="0" w:space="0" w:color="auto"/>
        <w:left w:val="none" w:sz="0" w:space="0" w:color="auto"/>
        <w:bottom w:val="none" w:sz="0" w:space="0" w:color="auto"/>
        <w:right w:val="none" w:sz="0" w:space="0" w:color="auto"/>
      </w:divBdr>
      <w:divsChild>
        <w:div w:id="1769930913">
          <w:marLeft w:val="0"/>
          <w:marRight w:val="0"/>
          <w:marTop w:val="0"/>
          <w:marBottom w:val="0"/>
          <w:divBdr>
            <w:top w:val="none" w:sz="0" w:space="0" w:color="auto"/>
            <w:left w:val="none" w:sz="0" w:space="0" w:color="auto"/>
            <w:bottom w:val="none" w:sz="0" w:space="0" w:color="auto"/>
            <w:right w:val="none" w:sz="0" w:space="0" w:color="auto"/>
          </w:divBdr>
        </w:div>
      </w:divsChild>
    </w:div>
    <w:div w:id="912157057">
      <w:bodyDiv w:val="1"/>
      <w:marLeft w:val="0"/>
      <w:marRight w:val="0"/>
      <w:marTop w:val="0"/>
      <w:marBottom w:val="0"/>
      <w:divBdr>
        <w:top w:val="none" w:sz="0" w:space="0" w:color="auto"/>
        <w:left w:val="none" w:sz="0" w:space="0" w:color="auto"/>
        <w:bottom w:val="none" w:sz="0" w:space="0" w:color="auto"/>
        <w:right w:val="none" w:sz="0" w:space="0" w:color="auto"/>
      </w:divBdr>
      <w:divsChild>
        <w:div w:id="682324377">
          <w:marLeft w:val="0"/>
          <w:marRight w:val="0"/>
          <w:marTop w:val="0"/>
          <w:marBottom w:val="0"/>
          <w:divBdr>
            <w:top w:val="none" w:sz="0" w:space="0" w:color="auto"/>
            <w:left w:val="none" w:sz="0" w:space="0" w:color="auto"/>
            <w:bottom w:val="none" w:sz="0" w:space="0" w:color="auto"/>
            <w:right w:val="none" w:sz="0" w:space="0" w:color="auto"/>
          </w:divBdr>
        </w:div>
      </w:divsChild>
    </w:div>
    <w:div w:id="919605438">
      <w:bodyDiv w:val="1"/>
      <w:marLeft w:val="0"/>
      <w:marRight w:val="0"/>
      <w:marTop w:val="0"/>
      <w:marBottom w:val="0"/>
      <w:divBdr>
        <w:top w:val="none" w:sz="0" w:space="0" w:color="auto"/>
        <w:left w:val="none" w:sz="0" w:space="0" w:color="auto"/>
        <w:bottom w:val="none" w:sz="0" w:space="0" w:color="auto"/>
        <w:right w:val="none" w:sz="0" w:space="0" w:color="auto"/>
      </w:divBdr>
      <w:divsChild>
        <w:div w:id="1316840840">
          <w:marLeft w:val="0"/>
          <w:marRight w:val="0"/>
          <w:marTop w:val="0"/>
          <w:marBottom w:val="0"/>
          <w:divBdr>
            <w:top w:val="none" w:sz="0" w:space="0" w:color="auto"/>
            <w:left w:val="none" w:sz="0" w:space="0" w:color="auto"/>
            <w:bottom w:val="none" w:sz="0" w:space="0" w:color="auto"/>
            <w:right w:val="none" w:sz="0" w:space="0" w:color="auto"/>
          </w:divBdr>
          <w:divsChild>
            <w:div w:id="783036014">
              <w:marLeft w:val="-1350"/>
              <w:marRight w:val="0"/>
              <w:marTop w:val="75"/>
              <w:marBottom w:val="0"/>
              <w:divBdr>
                <w:top w:val="none" w:sz="0" w:space="0" w:color="auto"/>
                <w:left w:val="none" w:sz="0" w:space="0" w:color="auto"/>
                <w:bottom w:val="none" w:sz="0" w:space="0" w:color="auto"/>
                <w:right w:val="none" w:sz="0" w:space="0" w:color="auto"/>
              </w:divBdr>
            </w:div>
          </w:divsChild>
        </w:div>
      </w:divsChild>
    </w:div>
    <w:div w:id="976841653">
      <w:bodyDiv w:val="1"/>
      <w:marLeft w:val="0"/>
      <w:marRight w:val="0"/>
      <w:marTop w:val="0"/>
      <w:marBottom w:val="0"/>
      <w:divBdr>
        <w:top w:val="none" w:sz="0" w:space="0" w:color="auto"/>
        <w:left w:val="none" w:sz="0" w:space="0" w:color="auto"/>
        <w:bottom w:val="none" w:sz="0" w:space="0" w:color="auto"/>
        <w:right w:val="none" w:sz="0" w:space="0" w:color="auto"/>
      </w:divBdr>
      <w:divsChild>
        <w:div w:id="345406517">
          <w:marLeft w:val="0"/>
          <w:marRight w:val="0"/>
          <w:marTop w:val="0"/>
          <w:marBottom w:val="0"/>
          <w:divBdr>
            <w:top w:val="none" w:sz="0" w:space="0" w:color="auto"/>
            <w:left w:val="none" w:sz="0" w:space="0" w:color="auto"/>
            <w:bottom w:val="none" w:sz="0" w:space="0" w:color="auto"/>
            <w:right w:val="none" w:sz="0" w:space="0" w:color="auto"/>
          </w:divBdr>
          <w:divsChild>
            <w:div w:id="571432630">
              <w:marLeft w:val="-1350"/>
              <w:marRight w:val="0"/>
              <w:marTop w:val="75"/>
              <w:marBottom w:val="0"/>
              <w:divBdr>
                <w:top w:val="none" w:sz="0" w:space="0" w:color="auto"/>
                <w:left w:val="none" w:sz="0" w:space="0" w:color="auto"/>
                <w:bottom w:val="none" w:sz="0" w:space="0" w:color="auto"/>
                <w:right w:val="none" w:sz="0" w:space="0" w:color="auto"/>
              </w:divBdr>
            </w:div>
          </w:divsChild>
        </w:div>
      </w:divsChild>
    </w:div>
    <w:div w:id="1031762411">
      <w:bodyDiv w:val="1"/>
      <w:marLeft w:val="0"/>
      <w:marRight w:val="0"/>
      <w:marTop w:val="0"/>
      <w:marBottom w:val="0"/>
      <w:divBdr>
        <w:top w:val="none" w:sz="0" w:space="0" w:color="auto"/>
        <w:left w:val="none" w:sz="0" w:space="0" w:color="auto"/>
        <w:bottom w:val="none" w:sz="0" w:space="0" w:color="auto"/>
        <w:right w:val="none" w:sz="0" w:space="0" w:color="auto"/>
      </w:divBdr>
      <w:divsChild>
        <w:div w:id="321546983">
          <w:marLeft w:val="0"/>
          <w:marRight w:val="0"/>
          <w:marTop w:val="0"/>
          <w:marBottom w:val="0"/>
          <w:divBdr>
            <w:top w:val="none" w:sz="0" w:space="0" w:color="auto"/>
            <w:left w:val="none" w:sz="0" w:space="0" w:color="auto"/>
            <w:bottom w:val="none" w:sz="0" w:space="0" w:color="auto"/>
            <w:right w:val="none" w:sz="0" w:space="0" w:color="auto"/>
          </w:divBdr>
          <w:divsChild>
            <w:div w:id="1649675042">
              <w:marLeft w:val="-1350"/>
              <w:marRight w:val="0"/>
              <w:marTop w:val="75"/>
              <w:marBottom w:val="0"/>
              <w:divBdr>
                <w:top w:val="none" w:sz="0" w:space="0" w:color="auto"/>
                <w:left w:val="none" w:sz="0" w:space="0" w:color="auto"/>
                <w:bottom w:val="none" w:sz="0" w:space="0" w:color="auto"/>
                <w:right w:val="none" w:sz="0" w:space="0" w:color="auto"/>
              </w:divBdr>
            </w:div>
          </w:divsChild>
        </w:div>
      </w:divsChild>
    </w:div>
    <w:div w:id="1051424561">
      <w:bodyDiv w:val="1"/>
      <w:marLeft w:val="0"/>
      <w:marRight w:val="0"/>
      <w:marTop w:val="100"/>
      <w:marBottom w:val="100"/>
      <w:divBdr>
        <w:top w:val="none" w:sz="0" w:space="0" w:color="auto"/>
        <w:left w:val="none" w:sz="0" w:space="0" w:color="auto"/>
        <w:bottom w:val="none" w:sz="0" w:space="0" w:color="auto"/>
        <w:right w:val="none" w:sz="0" w:space="0" w:color="auto"/>
      </w:divBdr>
      <w:divsChild>
        <w:div w:id="1936286518">
          <w:marLeft w:val="0"/>
          <w:marRight w:val="0"/>
          <w:marTop w:val="0"/>
          <w:marBottom w:val="0"/>
          <w:divBdr>
            <w:top w:val="none" w:sz="0" w:space="0" w:color="auto"/>
            <w:left w:val="none" w:sz="0" w:space="0" w:color="auto"/>
            <w:bottom w:val="none" w:sz="0" w:space="0" w:color="auto"/>
            <w:right w:val="none" w:sz="0" w:space="0" w:color="auto"/>
          </w:divBdr>
          <w:divsChild>
            <w:div w:id="492841556">
              <w:marLeft w:val="0"/>
              <w:marRight w:val="0"/>
              <w:marTop w:val="0"/>
              <w:marBottom w:val="0"/>
              <w:divBdr>
                <w:top w:val="none" w:sz="0" w:space="0" w:color="auto"/>
                <w:left w:val="none" w:sz="0" w:space="0" w:color="auto"/>
                <w:bottom w:val="none" w:sz="0" w:space="0" w:color="auto"/>
                <w:right w:val="none" w:sz="0" w:space="0" w:color="auto"/>
              </w:divBdr>
              <w:divsChild>
                <w:div w:id="908199613">
                  <w:marLeft w:val="0"/>
                  <w:marRight w:val="0"/>
                  <w:marTop w:val="0"/>
                  <w:marBottom w:val="0"/>
                  <w:divBdr>
                    <w:top w:val="none" w:sz="0" w:space="0" w:color="auto"/>
                    <w:left w:val="none" w:sz="0" w:space="0" w:color="auto"/>
                    <w:bottom w:val="none" w:sz="0" w:space="0" w:color="auto"/>
                    <w:right w:val="none" w:sz="0" w:space="0" w:color="auto"/>
                  </w:divBdr>
                  <w:divsChild>
                    <w:div w:id="1877347737">
                      <w:marLeft w:val="0"/>
                      <w:marRight w:val="0"/>
                      <w:marTop w:val="0"/>
                      <w:marBottom w:val="0"/>
                      <w:divBdr>
                        <w:top w:val="none" w:sz="0" w:space="0" w:color="auto"/>
                        <w:left w:val="none" w:sz="0" w:space="0" w:color="auto"/>
                        <w:bottom w:val="none" w:sz="0" w:space="0" w:color="auto"/>
                        <w:right w:val="none" w:sz="0" w:space="0" w:color="auto"/>
                      </w:divBdr>
                      <w:divsChild>
                        <w:div w:id="478427473">
                          <w:marLeft w:val="0"/>
                          <w:marRight w:val="0"/>
                          <w:marTop w:val="0"/>
                          <w:marBottom w:val="0"/>
                          <w:divBdr>
                            <w:top w:val="none" w:sz="0" w:space="0" w:color="auto"/>
                            <w:left w:val="none" w:sz="0" w:space="0" w:color="auto"/>
                            <w:bottom w:val="none" w:sz="0" w:space="0" w:color="auto"/>
                            <w:right w:val="none" w:sz="0" w:space="0" w:color="auto"/>
                          </w:divBdr>
                          <w:divsChild>
                            <w:div w:id="1264649328">
                              <w:marLeft w:val="0"/>
                              <w:marRight w:val="0"/>
                              <w:marTop w:val="0"/>
                              <w:marBottom w:val="0"/>
                              <w:divBdr>
                                <w:top w:val="none" w:sz="0" w:space="0" w:color="auto"/>
                                <w:left w:val="none" w:sz="0" w:space="0" w:color="auto"/>
                                <w:bottom w:val="none" w:sz="0" w:space="0" w:color="auto"/>
                                <w:right w:val="none" w:sz="0" w:space="0" w:color="auto"/>
                              </w:divBdr>
                            </w:div>
                            <w:div w:id="19053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792072">
      <w:bodyDiv w:val="1"/>
      <w:marLeft w:val="0"/>
      <w:marRight w:val="0"/>
      <w:marTop w:val="0"/>
      <w:marBottom w:val="0"/>
      <w:divBdr>
        <w:top w:val="none" w:sz="0" w:space="0" w:color="auto"/>
        <w:left w:val="none" w:sz="0" w:space="0" w:color="auto"/>
        <w:bottom w:val="none" w:sz="0" w:space="0" w:color="auto"/>
        <w:right w:val="none" w:sz="0" w:space="0" w:color="auto"/>
      </w:divBdr>
      <w:divsChild>
        <w:div w:id="640579531">
          <w:marLeft w:val="0"/>
          <w:marRight w:val="0"/>
          <w:marTop w:val="0"/>
          <w:marBottom w:val="0"/>
          <w:divBdr>
            <w:top w:val="none" w:sz="0" w:space="0" w:color="auto"/>
            <w:left w:val="none" w:sz="0" w:space="0" w:color="auto"/>
            <w:bottom w:val="none" w:sz="0" w:space="0" w:color="auto"/>
            <w:right w:val="none" w:sz="0" w:space="0" w:color="auto"/>
          </w:divBdr>
        </w:div>
      </w:divsChild>
    </w:div>
    <w:div w:id="1282610865">
      <w:bodyDiv w:val="1"/>
      <w:marLeft w:val="0"/>
      <w:marRight w:val="0"/>
      <w:marTop w:val="0"/>
      <w:marBottom w:val="0"/>
      <w:divBdr>
        <w:top w:val="none" w:sz="0" w:space="0" w:color="auto"/>
        <w:left w:val="none" w:sz="0" w:space="0" w:color="auto"/>
        <w:bottom w:val="none" w:sz="0" w:space="0" w:color="auto"/>
        <w:right w:val="none" w:sz="0" w:space="0" w:color="auto"/>
      </w:divBdr>
      <w:divsChild>
        <w:div w:id="745997237">
          <w:marLeft w:val="0"/>
          <w:marRight w:val="0"/>
          <w:marTop w:val="0"/>
          <w:marBottom w:val="0"/>
          <w:divBdr>
            <w:top w:val="none" w:sz="0" w:space="0" w:color="auto"/>
            <w:left w:val="none" w:sz="0" w:space="0" w:color="auto"/>
            <w:bottom w:val="none" w:sz="0" w:space="0" w:color="auto"/>
            <w:right w:val="none" w:sz="0" w:space="0" w:color="auto"/>
          </w:divBdr>
        </w:div>
      </w:divsChild>
    </w:div>
    <w:div w:id="1317220759">
      <w:bodyDiv w:val="1"/>
      <w:marLeft w:val="0"/>
      <w:marRight w:val="0"/>
      <w:marTop w:val="0"/>
      <w:marBottom w:val="0"/>
      <w:divBdr>
        <w:top w:val="none" w:sz="0" w:space="0" w:color="auto"/>
        <w:left w:val="none" w:sz="0" w:space="0" w:color="auto"/>
        <w:bottom w:val="none" w:sz="0" w:space="0" w:color="auto"/>
        <w:right w:val="none" w:sz="0" w:space="0" w:color="auto"/>
      </w:divBdr>
      <w:divsChild>
        <w:div w:id="812211699">
          <w:marLeft w:val="0"/>
          <w:marRight w:val="0"/>
          <w:marTop w:val="0"/>
          <w:marBottom w:val="0"/>
          <w:divBdr>
            <w:top w:val="none" w:sz="0" w:space="0" w:color="auto"/>
            <w:left w:val="none" w:sz="0" w:space="0" w:color="auto"/>
            <w:bottom w:val="none" w:sz="0" w:space="0" w:color="auto"/>
            <w:right w:val="none" w:sz="0" w:space="0" w:color="auto"/>
          </w:divBdr>
        </w:div>
      </w:divsChild>
    </w:div>
    <w:div w:id="1361973626">
      <w:bodyDiv w:val="1"/>
      <w:marLeft w:val="0"/>
      <w:marRight w:val="0"/>
      <w:marTop w:val="0"/>
      <w:marBottom w:val="0"/>
      <w:divBdr>
        <w:top w:val="none" w:sz="0" w:space="0" w:color="auto"/>
        <w:left w:val="none" w:sz="0" w:space="0" w:color="auto"/>
        <w:bottom w:val="none" w:sz="0" w:space="0" w:color="auto"/>
        <w:right w:val="none" w:sz="0" w:space="0" w:color="auto"/>
      </w:divBdr>
      <w:divsChild>
        <w:div w:id="717048813">
          <w:marLeft w:val="0"/>
          <w:marRight w:val="0"/>
          <w:marTop w:val="0"/>
          <w:marBottom w:val="0"/>
          <w:divBdr>
            <w:top w:val="none" w:sz="0" w:space="0" w:color="auto"/>
            <w:left w:val="none" w:sz="0" w:space="0" w:color="auto"/>
            <w:bottom w:val="none" w:sz="0" w:space="0" w:color="auto"/>
            <w:right w:val="none" w:sz="0" w:space="0" w:color="auto"/>
          </w:divBdr>
        </w:div>
      </w:divsChild>
    </w:div>
    <w:div w:id="1471941104">
      <w:bodyDiv w:val="1"/>
      <w:marLeft w:val="0"/>
      <w:marRight w:val="0"/>
      <w:marTop w:val="0"/>
      <w:marBottom w:val="0"/>
      <w:divBdr>
        <w:top w:val="none" w:sz="0" w:space="0" w:color="auto"/>
        <w:left w:val="none" w:sz="0" w:space="0" w:color="auto"/>
        <w:bottom w:val="none" w:sz="0" w:space="0" w:color="auto"/>
        <w:right w:val="none" w:sz="0" w:space="0" w:color="auto"/>
      </w:divBdr>
      <w:divsChild>
        <w:div w:id="833692033">
          <w:marLeft w:val="0"/>
          <w:marRight w:val="0"/>
          <w:marTop w:val="0"/>
          <w:marBottom w:val="0"/>
          <w:divBdr>
            <w:top w:val="none" w:sz="0" w:space="0" w:color="auto"/>
            <w:left w:val="none" w:sz="0" w:space="0" w:color="auto"/>
            <w:bottom w:val="none" w:sz="0" w:space="0" w:color="auto"/>
            <w:right w:val="none" w:sz="0" w:space="0" w:color="auto"/>
          </w:divBdr>
          <w:divsChild>
            <w:div w:id="1854877851">
              <w:marLeft w:val="0"/>
              <w:marRight w:val="0"/>
              <w:marTop w:val="0"/>
              <w:marBottom w:val="0"/>
              <w:divBdr>
                <w:top w:val="none" w:sz="0" w:space="0" w:color="auto"/>
                <w:left w:val="none" w:sz="0" w:space="0" w:color="auto"/>
                <w:bottom w:val="none" w:sz="0" w:space="0" w:color="auto"/>
                <w:right w:val="none" w:sz="0" w:space="0" w:color="auto"/>
              </w:divBdr>
              <w:divsChild>
                <w:div w:id="1313561326">
                  <w:marLeft w:val="0"/>
                  <w:marRight w:val="0"/>
                  <w:marTop w:val="0"/>
                  <w:marBottom w:val="0"/>
                  <w:divBdr>
                    <w:top w:val="none" w:sz="0" w:space="0" w:color="auto"/>
                    <w:left w:val="none" w:sz="0" w:space="0" w:color="auto"/>
                    <w:bottom w:val="none" w:sz="0" w:space="0" w:color="auto"/>
                    <w:right w:val="none" w:sz="0" w:space="0" w:color="auto"/>
                  </w:divBdr>
                  <w:divsChild>
                    <w:div w:id="1817411225">
                      <w:marLeft w:val="0"/>
                      <w:marRight w:val="0"/>
                      <w:marTop w:val="0"/>
                      <w:marBottom w:val="0"/>
                      <w:divBdr>
                        <w:top w:val="none" w:sz="0" w:space="0" w:color="auto"/>
                        <w:left w:val="none" w:sz="0" w:space="0" w:color="auto"/>
                        <w:bottom w:val="none" w:sz="0" w:space="0" w:color="auto"/>
                        <w:right w:val="none" w:sz="0" w:space="0" w:color="auto"/>
                      </w:divBdr>
                      <w:divsChild>
                        <w:div w:id="1731804364">
                          <w:marLeft w:val="0"/>
                          <w:marRight w:val="0"/>
                          <w:marTop w:val="0"/>
                          <w:marBottom w:val="0"/>
                          <w:divBdr>
                            <w:top w:val="none" w:sz="0" w:space="0" w:color="auto"/>
                            <w:left w:val="none" w:sz="0" w:space="0" w:color="auto"/>
                            <w:bottom w:val="none" w:sz="0" w:space="0" w:color="auto"/>
                            <w:right w:val="none" w:sz="0" w:space="0" w:color="auto"/>
                          </w:divBdr>
                          <w:divsChild>
                            <w:div w:id="1438409167">
                              <w:marLeft w:val="0"/>
                              <w:marRight w:val="0"/>
                              <w:marTop w:val="0"/>
                              <w:marBottom w:val="0"/>
                              <w:divBdr>
                                <w:top w:val="none" w:sz="0" w:space="0" w:color="auto"/>
                                <w:left w:val="none" w:sz="0" w:space="0" w:color="auto"/>
                                <w:bottom w:val="none" w:sz="0" w:space="0" w:color="auto"/>
                                <w:right w:val="none" w:sz="0" w:space="0" w:color="auto"/>
                              </w:divBdr>
                              <w:divsChild>
                                <w:div w:id="212273608">
                                  <w:marLeft w:val="0"/>
                                  <w:marRight w:val="0"/>
                                  <w:marTop w:val="0"/>
                                  <w:marBottom w:val="0"/>
                                  <w:divBdr>
                                    <w:top w:val="none" w:sz="0" w:space="0" w:color="auto"/>
                                    <w:left w:val="none" w:sz="0" w:space="0" w:color="auto"/>
                                    <w:bottom w:val="none" w:sz="0" w:space="0" w:color="auto"/>
                                    <w:right w:val="none" w:sz="0" w:space="0" w:color="auto"/>
                                  </w:divBdr>
                                  <w:divsChild>
                                    <w:div w:id="20178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233282">
      <w:bodyDiv w:val="1"/>
      <w:marLeft w:val="0"/>
      <w:marRight w:val="0"/>
      <w:marTop w:val="0"/>
      <w:marBottom w:val="0"/>
      <w:divBdr>
        <w:top w:val="none" w:sz="0" w:space="0" w:color="auto"/>
        <w:left w:val="none" w:sz="0" w:space="0" w:color="auto"/>
        <w:bottom w:val="none" w:sz="0" w:space="0" w:color="auto"/>
        <w:right w:val="none" w:sz="0" w:space="0" w:color="auto"/>
      </w:divBdr>
      <w:divsChild>
        <w:div w:id="767585030">
          <w:marLeft w:val="0"/>
          <w:marRight w:val="0"/>
          <w:marTop w:val="0"/>
          <w:marBottom w:val="0"/>
          <w:divBdr>
            <w:top w:val="none" w:sz="0" w:space="0" w:color="auto"/>
            <w:left w:val="none" w:sz="0" w:space="0" w:color="auto"/>
            <w:bottom w:val="none" w:sz="0" w:space="0" w:color="auto"/>
            <w:right w:val="none" w:sz="0" w:space="0" w:color="auto"/>
          </w:divBdr>
          <w:divsChild>
            <w:div w:id="963539246">
              <w:marLeft w:val="-1350"/>
              <w:marRight w:val="0"/>
              <w:marTop w:val="75"/>
              <w:marBottom w:val="0"/>
              <w:divBdr>
                <w:top w:val="none" w:sz="0" w:space="0" w:color="auto"/>
                <w:left w:val="none" w:sz="0" w:space="0" w:color="auto"/>
                <w:bottom w:val="none" w:sz="0" w:space="0" w:color="auto"/>
                <w:right w:val="none" w:sz="0" w:space="0" w:color="auto"/>
              </w:divBdr>
            </w:div>
          </w:divsChild>
        </w:div>
      </w:divsChild>
    </w:div>
    <w:div w:id="1653950555">
      <w:bodyDiv w:val="1"/>
      <w:marLeft w:val="0"/>
      <w:marRight w:val="0"/>
      <w:marTop w:val="0"/>
      <w:marBottom w:val="0"/>
      <w:divBdr>
        <w:top w:val="none" w:sz="0" w:space="0" w:color="auto"/>
        <w:left w:val="none" w:sz="0" w:space="0" w:color="auto"/>
        <w:bottom w:val="none" w:sz="0" w:space="0" w:color="auto"/>
        <w:right w:val="none" w:sz="0" w:space="0" w:color="auto"/>
      </w:divBdr>
      <w:divsChild>
        <w:div w:id="1346053966">
          <w:marLeft w:val="0"/>
          <w:marRight w:val="0"/>
          <w:marTop w:val="0"/>
          <w:marBottom w:val="0"/>
          <w:divBdr>
            <w:top w:val="none" w:sz="0" w:space="0" w:color="auto"/>
            <w:left w:val="none" w:sz="0" w:space="0" w:color="auto"/>
            <w:bottom w:val="none" w:sz="0" w:space="0" w:color="auto"/>
            <w:right w:val="none" w:sz="0" w:space="0" w:color="auto"/>
          </w:divBdr>
          <w:divsChild>
            <w:div w:id="315964435">
              <w:marLeft w:val="0"/>
              <w:marRight w:val="0"/>
              <w:marTop w:val="0"/>
              <w:marBottom w:val="0"/>
              <w:divBdr>
                <w:top w:val="none" w:sz="0" w:space="0" w:color="auto"/>
                <w:left w:val="none" w:sz="0" w:space="0" w:color="auto"/>
                <w:bottom w:val="none" w:sz="0" w:space="0" w:color="auto"/>
                <w:right w:val="none" w:sz="0" w:space="0" w:color="auto"/>
              </w:divBdr>
              <w:divsChild>
                <w:div w:id="2131632144">
                  <w:marLeft w:val="0"/>
                  <w:marRight w:val="0"/>
                  <w:marTop w:val="0"/>
                  <w:marBottom w:val="0"/>
                  <w:divBdr>
                    <w:top w:val="none" w:sz="0" w:space="0" w:color="auto"/>
                    <w:left w:val="none" w:sz="0" w:space="0" w:color="auto"/>
                    <w:bottom w:val="none" w:sz="0" w:space="0" w:color="auto"/>
                    <w:right w:val="none" w:sz="0" w:space="0" w:color="auto"/>
                  </w:divBdr>
                  <w:divsChild>
                    <w:div w:id="1140808287">
                      <w:marLeft w:val="375"/>
                      <w:marRight w:val="375"/>
                      <w:marTop w:val="0"/>
                      <w:marBottom w:val="0"/>
                      <w:divBdr>
                        <w:top w:val="none" w:sz="0" w:space="0" w:color="auto"/>
                        <w:left w:val="none" w:sz="0" w:space="0" w:color="auto"/>
                        <w:bottom w:val="none" w:sz="0" w:space="0" w:color="auto"/>
                        <w:right w:val="none" w:sz="0" w:space="0" w:color="auto"/>
                      </w:divBdr>
                      <w:divsChild>
                        <w:div w:id="441607120">
                          <w:marLeft w:val="0"/>
                          <w:marRight w:val="0"/>
                          <w:marTop w:val="0"/>
                          <w:marBottom w:val="0"/>
                          <w:divBdr>
                            <w:top w:val="none" w:sz="0" w:space="0" w:color="auto"/>
                            <w:left w:val="none" w:sz="0" w:space="0" w:color="auto"/>
                            <w:bottom w:val="none" w:sz="0" w:space="0" w:color="auto"/>
                            <w:right w:val="none" w:sz="0" w:space="0" w:color="auto"/>
                          </w:divBdr>
                          <w:divsChild>
                            <w:div w:id="86930137">
                              <w:marLeft w:val="0"/>
                              <w:marRight w:val="0"/>
                              <w:marTop w:val="0"/>
                              <w:marBottom w:val="0"/>
                              <w:divBdr>
                                <w:top w:val="none" w:sz="0" w:space="0" w:color="auto"/>
                                <w:left w:val="none" w:sz="0" w:space="0" w:color="auto"/>
                                <w:bottom w:val="none" w:sz="0" w:space="0" w:color="auto"/>
                                <w:right w:val="none" w:sz="0" w:space="0" w:color="auto"/>
                              </w:divBdr>
                              <w:divsChild>
                                <w:div w:id="770053118">
                                  <w:marLeft w:val="0"/>
                                  <w:marRight w:val="0"/>
                                  <w:marTop w:val="0"/>
                                  <w:marBottom w:val="0"/>
                                  <w:divBdr>
                                    <w:top w:val="none" w:sz="0" w:space="0" w:color="auto"/>
                                    <w:left w:val="none" w:sz="0" w:space="0" w:color="auto"/>
                                    <w:bottom w:val="none" w:sz="0" w:space="0" w:color="auto"/>
                                    <w:right w:val="none" w:sz="0" w:space="0" w:color="auto"/>
                                  </w:divBdr>
                                  <w:divsChild>
                                    <w:div w:id="301347865">
                                      <w:marLeft w:val="0"/>
                                      <w:marRight w:val="0"/>
                                      <w:marTop w:val="0"/>
                                      <w:marBottom w:val="0"/>
                                      <w:divBdr>
                                        <w:top w:val="none" w:sz="0" w:space="0" w:color="auto"/>
                                        <w:left w:val="none" w:sz="0" w:space="0" w:color="auto"/>
                                        <w:bottom w:val="none" w:sz="0" w:space="0" w:color="auto"/>
                                        <w:right w:val="none" w:sz="0" w:space="0" w:color="auto"/>
                                      </w:divBdr>
                                      <w:divsChild>
                                        <w:div w:id="1779443225">
                                          <w:marLeft w:val="0"/>
                                          <w:marRight w:val="0"/>
                                          <w:marTop w:val="0"/>
                                          <w:marBottom w:val="0"/>
                                          <w:divBdr>
                                            <w:top w:val="none" w:sz="0" w:space="0" w:color="auto"/>
                                            <w:left w:val="none" w:sz="0" w:space="0" w:color="auto"/>
                                            <w:bottom w:val="none" w:sz="0" w:space="0" w:color="auto"/>
                                            <w:right w:val="none" w:sz="0" w:space="0" w:color="auto"/>
                                          </w:divBdr>
                                          <w:divsChild>
                                            <w:div w:id="121115545">
                                              <w:marLeft w:val="0"/>
                                              <w:marRight w:val="0"/>
                                              <w:marTop w:val="0"/>
                                              <w:marBottom w:val="0"/>
                                              <w:divBdr>
                                                <w:top w:val="none" w:sz="0" w:space="0" w:color="auto"/>
                                                <w:left w:val="none" w:sz="0" w:space="0" w:color="auto"/>
                                                <w:bottom w:val="none" w:sz="0" w:space="0" w:color="auto"/>
                                                <w:right w:val="none" w:sz="0" w:space="0" w:color="auto"/>
                                              </w:divBdr>
                                              <w:divsChild>
                                                <w:div w:id="1622566299">
                                                  <w:marLeft w:val="0"/>
                                                  <w:marRight w:val="0"/>
                                                  <w:marTop w:val="0"/>
                                                  <w:marBottom w:val="0"/>
                                                  <w:divBdr>
                                                    <w:top w:val="none" w:sz="0" w:space="0" w:color="auto"/>
                                                    <w:left w:val="none" w:sz="0" w:space="0" w:color="auto"/>
                                                    <w:bottom w:val="none" w:sz="0" w:space="0" w:color="auto"/>
                                                    <w:right w:val="none" w:sz="0" w:space="0" w:color="auto"/>
                                                  </w:divBdr>
                                                  <w:divsChild>
                                                    <w:div w:id="982975914">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024812">
      <w:bodyDiv w:val="1"/>
      <w:marLeft w:val="0"/>
      <w:marRight w:val="0"/>
      <w:marTop w:val="0"/>
      <w:marBottom w:val="0"/>
      <w:divBdr>
        <w:top w:val="none" w:sz="0" w:space="0" w:color="auto"/>
        <w:left w:val="none" w:sz="0" w:space="0" w:color="auto"/>
        <w:bottom w:val="none" w:sz="0" w:space="0" w:color="auto"/>
        <w:right w:val="none" w:sz="0" w:space="0" w:color="auto"/>
      </w:divBdr>
      <w:divsChild>
        <w:div w:id="2072847365">
          <w:marLeft w:val="0"/>
          <w:marRight w:val="0"/>
          <w:marTop w:val="0"/>
          <w:marBottom w:val="0"/>
          <w:divBdr>
            <w:top w:val="none" w:sz="0" w:space="0" w:color="auto"/>
            <w:left w:val="none" w:sz="0" w:space="0" w:color="auto"/>
            <w:bottom w:val="none" w:sz="0" w:space="0" w:color="auto"/>
            <w:right w:val="none" w:sz="0" w:space="0" w:color="auto"/>
          </w:divBdr>
          <w:divsChild>
            <w:div w:id="1215197372">
              <w:marLeft w:val="0"/>
              <w:marRight w:val="0"/>
              <w:marTop w:val="0"/>
              <w:marBottom w:val="0"/>
              <w:divBdr>
                <w:top w:val="none" w:sz="0" w:space="0" w:color="auto"/>
                <w:left w:val="none" w:sz="0" w:space="0" w:color="auto"/>
                <w:bottom w:val="none" w:sz="0" w:space="0" w:color="auto"/>
                <w:right w:val="none" w:sz="0" w:space="0" w:color="auto"/>
              </w:divBdr>
              <w:divsChild>
                <w:div w:id="1251501355">
                  <w:marLeft w:val="0"/>
                  <w:marRight w:val="0"/>
                  <w:marTop w:val="0"/>
                  <w:marBottom w:val="0"/>
                  <w:divBdr>
                    <w:top w:val="none" w:sz="0" w:space="0" w:color="auto"/>
                    <w:left w:val="none" w:sz="0" w:space="0" w:color="auto"/>
                    <w:bottom w:val="none" w:sz="0" w:space="0" w:color="auto"/>
                    <w:right w:val="none" w:sz="0" w:space="0" w:color="auto"/>
                  </w:divBdr>
                  <w:divsChild>
                    <w:div w:id="778333557">
                      <w:marLeft w:val="375"/>
                      <w:marRight w:val="375"/>
                      <w:marTop w:val="0"/>
                      <w:marBottom w:val="0"/>
                      <w:divBdr>
                        <w:top w:val="none" w:sz="0" w:space="0" w:color="auto"/>
                        <w:left w:val="none" w:sz="0" w:space="0" w:color="auto"/>
                        <w:bottom w:val="none" w:sz="0" w:space="0" w:color="auto"/>
                        <w:right w:val="none" w:sz="0" w:space="0" w:color="auto"/>
                      </w:divBdr>
                      <w:divsChild>
                        <w:div w:id="89862639">
                          <w:marLeft w:val="0"/>
                          <w:marRight w:val="0"/>
                          <w:marTop w:val="0"/>
                          <w:marBottom w:val="0"/>
                          <w:divBdr>
                            <w:top w:val="none" w:sz="0" w:space="0" w:color="auto"/>
                            <w:left w:val="none" w:sz="0" w:space="0" w:color="auto"/>
                            <w:bottom w:val="none" w:sz="0" w:space="0" w:color="auto"/>
                            <w:right w:val="none" w:sz="0" w:space="0" w:color="auto"/>
                          </w:divBdr>
                          <w:divsChild>
                            <w:div w:id="595358751">
                              <w:marLeft w:val="0"/>
                              <w:marRight w:val="0"/>
                              <w:marTop w:val="0"/>
                              <w:marBottom w:val="0"/>
                              <w:divBdr>
                                <w:top w:val="none" w:sz="0" w:space="0" w:color="auto"/>
                                <w:left w:val="none" w:sz="0" w:space="0" w:color="auto"/>
                                <w:bottom w:val="none" w:sz="0" w:space="0" w:color="auto"/>
                                <w:right w:val="none" w:sz="0" w:space="0" w:color="auto"/>
                              </w:divBdr>
                              <w:divsChild>
                                <w:div w:id="1717584922">
                                  <w:marLeft w:val="0"/>
                                  <w:marRight w:val="0"/>
                                  <w:marTop w:val="0"/>
                                  <w:marBottom w:val="0"/>
                                  <w:divBdr>
                                    <w:top w:val="none" w:sz="0" w:space="0" w:color="auto"/>
                                    <w:left w:val="none" w:sz="0" w:space="0" w:color="auto"/>
                                    <w:bottom w:val="none" w:sz="0" w:space="0" w:color="auto"/>
                                    <w:right w:val="none" w:sz="0" w:space="0" w:color="auto"/>
                                  </w:divBdr>
                                  <w:divsChild>
                                    <w:div w:id="29192596">
                                      <w:marLeft w:val="0"/>
                                      <w:marRight w:val="0"/>
                                      <w:marTop w:val="0"/>
                                      <w:marBottom w:val="0"/>
                                      <w:divBdr>
                                        <w:top w:val="none" w:sz="0" w:space="0" w:color="auto"/>
                                        <w:left w:val="none" w:sz="0" w:space="0" w:color="auto"/>
                                        <w:bottom w:val="none" w:sz="0" w:space="0" w:color="auto"/>
                                        <w:right w:val="none" w:sz="0" w:space="0" w:color="auto"/>
                                      </w:divBdr>
                                      <w:divsChild>
                                        <w:div w:id="1662274131">
                                          <w:marLeft w:val="0"/>
                                          <w:marRight w:val="0"/>
                                          <w:marTop w:val="0"/>
                                          <w:marBottom w:val="0"/>
                                          <w:divBdr>
                                            <w:top w:val="none" w:sz="0" w:space="0" w:color="auto"/>
                                            <w:left w:val="none" w:sz="0" w:space="0" w:color="auto"/>
                                            <w:bottom w:val="none" w:sz="0" w:space="0" w:color="auto"/>
                                            <w:right w:val="none" w:sz="0" w:space="0" w:color="auto"/>
                                          </w:divBdr>
                                          <w:divsChild>
                                            <w:div w:id="1446538423">
                                              <w:marLeft w:val="0"/>
                                              <w:marRight w:val="0"/>
                                              <w:marTop w:val="0"/>
                                              <w:marBottom w:val="0"/>
                                              <w:divBdr>
                                                <w:top w:val="none" w:sz="0" w:space="0" w:color="auto"/>
                                                <w:left w:val="none" w:sz="0" w:space="0" w:color="auto"/>
                                                <w:bottom w:val="none" w:sz="0" w:space="0" w:color="auto"/>
                                                <w:right w:val="none" w:sz="0" w:space="0" w:color="auto"/>
                                              </w:divBdr>
                                              <w:divsChild>
                                                <w:div w:id="958753975">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3235467">
      <w:bodyDiv w:val="1"/>
      <w:marLeft w:val="0"/>
      <w:marRight w:val="0"/>
      <w:marTop w:val="0"/>
      <w:marBottom w:val="0"/>
      <w:divBdr>
        <w:top w:val="none" w:sz="0" w:space="0" w:color="auto"/>
        <w:left w:val="none" w:sz="0" w:space="0" w:color="auto"/>
        <w:bottom w:val="none" w:sz="0" w:space="0" w:color="auto"/>
        <w:right w:val="none" w:sz="0" w:space="0" w:color="auto"/>
      </w:divBdr>
      <w:divsChild>
        <w:div w:id="111440256">
          <w:marLeft w:val="0"/>
          <w:marRight w:val="0"/>
          <w:marTop w:val="0"/>
          <w:marBottom w:val="0"/>
          <w:divBdr>
            <w:top w:val="none" w:sz="0" w:space="0" w:color="auto"/>
            <w:left w:val="none" w:sz="0" w:space="0" w:color="auto"/>
            <w:bottom w:val="none" w:sz="0" w:space="0" w:color="auto"/>
            <w:right w:val="none" w:sz="0" w:space="0" w:color="auto"/>
          </w:divBdr>
          <w:divsChild>
            <w:div w:id="890964316">
              <w:marLeft w:val="-1350"/>
              <w:marRight w:val="0"/>
              <w:marTop w:val="75"/>
              <w:marBottom w:val="0"/>
              <w:divBdr>
                <w:top w:val="none" w:sz="0" w:space="0" w:color="auto"/>
                <w:left w:val="none" w:sz="0" w:space="0" w:color="auto"/>
                <w:bottom w:val="none" w:sz="0" w:space="0" w:color="auto"/>
                <w:right w:val="none" w:sz="0" w:space="0" w:color="auto"/>
              </w:divBdr>
            </w:div>
          </w:divsChild>
        </w:div>
      </w:divsChild>
    </w:div>
    <w:div w:id="1784376331">
      <w:bodyDiv w:val="1"/>
      <w:marLeft w:val="0"/>
      <w:marRight w:val="0"/>
      <w:marTop w:val="0"/>
      <w:marBottom w:val="0"/>
      <w:divBdr>
        <w:top w:val="none" w:sz="0" w:space="0" w:color="auto"/>
        <w:left w:val="none" w:sz="0" w:space="0" w:color="auto"/>
        <w:bottom w:val="none" w:sz="0" w:space="0" w:color="auto"/>
        <w:right w:val="none" w:sz="0" w:space="0" w:color="auto"/>
      </w:divBdr>
      <w:divsChild>
        <w:div w:id="254946560">
          <w:marLeft w:val="0"/>
          <w:marRight w:val="0"/>
          <w:marTop w:val="0"/>
          <w:marBottom w:val="0"/>
          <w:divBdr>
            <w:top w:val="none" w:sz="0" w:space="0" w:color="auto"/>
            <w:left w:val="none" w:sz="0" w:space="0" w:color="auto"/>
            <w:bottom w:val="none" w:sz="0" w:space="0" w:color="auto"/>
            <w:right w:val="none" w:sz="0" w:space="0" w:color="auto"/>
          </w:divBdr>
          <w:divsChild>
            <w:div w:id="608968356">
              <w:marLeft w:val="-1350"/>
              <w:marRight w:val="0"/>
              <w:marTop w:val="75"/>
              <w:marBottom w:val="0"/>
              <w:divBdr>
                <w:top w:val="none" w:sz="0" w:space="0" w:color="auto"/>
                <w:left w:val="none" w:sz="0" w:space="0" w:color="auto"/>
                <w:bottom w:val="none" w:sz="0" w:space="0" w:color="auto"/>
                <w:right w:val="none" w:sz="0" w:space="0" w:color="auto"/>
              </w:divBdr>
            </w:div>
          </w:divsChild>
        </w:div>
      </w:divsChild>
    </w:div>
    <w:div w:id="1865172289">
      <w:bodyDiv w:val="1"/>
      <w:marLeft w:val="0"/>
      <w:marRight w:val="0"/>
      <w:marTop w:val="0"/>
      <w:marBottom w:val="0"/>
      <w:divBdr>
        <w:top w:val="none" w:sz="0" w:space="0" w:color="auto"/>
        <w:left w:val="none" w:sz="0" w:space="0" w:color="auto"/>
        <w:bottom w:val="none" w:sz="0" w:space="0" w:color="auto"/>
        <w:right w:val="none" w:sz="0" w:space="0" w:color="auto"/>
      </w:divBdr>
    </w:div>
    <w:div w:id="1873182182">
      <w:bodyDiv w:val="1"/>
      <w:marLeft w:val="0"/>
      <w:marRight w:val="0"/>
      <w:marTop w:val="0"/>
      <w:marBottom w:val="0"/>
      <w:divBdr>
        <w:top w:val="none" w:sz="0" w:space="0" w:color="auto"/>
        <w:left w:val="none" w:sz="0" w:space="0" w:color="auto"/>
        <w:bottom w:val="none" w:sz="0" w:space="0" w:color="auto"/>
        <w:right w:val="none" w:sz="0" w:space="0" w:color="auto"/>
      </w:divBdr>
      <w:divsChild>
        <w:div w:id="617953530">
          <w:marLeft w:val="0"/>
          <w:marRight w:val="0"/>
          <w:marTop w:val="0"/>
          <w:marBottom w:val="0"/>
          <w:divBdr>
            <w:top w:val="none" w:sz="0" w:space="0" w:color="auto"/>
            <w:left w:val="none" w:sz="0" w:space="0" w:color="auto"/>
            <w:bottom w:val="none" w:sz="0" w:space="0" w:color="auto"/>
            <w:right w:val="none" w:sz="0" w:space="0" w:color="auto"/>
          </w:divBdr>
          <w:divsChild>
            <w:div w:id="209387864">
              <w:marLeft w:val="0"/>
              <w:marRight w:val="0"/>
              <w:marTop w:val="0"/>
              <w:marBottom w:val="0"/>
              <w:divBdr>
                <w:top w:val="none" w:sz="0" w:space="0" w:color="auto"/>
                <w:left w:val="none" w:sz="0" w:space="0" w:color="auto"/>
                <w:bottom w:val="none" w:sz="0" w:space="0" w:color="auto"/>
                <w:right w:val="none" w:sz="0" w:space="0" w:color="auto"/>
              </w:divBdr>
              <w:divsChild>
                <w:div w:id="1265456124">
                  <w:marLeft w:val="0"/>
                  <w:marRight w:val="0"/>
                  <w:marTop w:val="0"/>
                  <w:marBottom w:val="0"/>
                  <w:divBdr>
                    <w:top w:val="none" w:sz="0" w:space="0" w:color="auto"/>
                    <w:left w:val="none" w:sz="0" w:space="0" w:color="auto"/>
                    <w:bottom w:val="none" w:sz="0" w:space="0" w:color="auto"/>
                    <w:right w:val="none" w:sz="0" w:space="0" w:color="auto"/>
                  </w:divBdr>
                  <w:divsChild>
                    <w:div w:id="1115097908">
                      <w:marLeft w:val="375"/>
                      <w:marRight w:val="375"/>
                      <w:marTop w:val="0"/>
                      <w:marBottom w:val="0"/>
                      <w:divBdr>
                        <w:top w:val="none" w:sz="0" w:space="0" w:color="auto"/>
                        <w:left w:val="none" w:sz="0" w:space="0" w:color="auto"/>
                        <w:bottom w:val="none" w:sz="0" w:space="0" w:color="auto"/>
                        <w:right w:val="none" w:sz="0" w:space="0" w:color="auto"/>
                      </w:divBdr>
                      <w:divsChild>
                        <w:div w:id="508638490">
                          <w:marLeft w:val="0"/>
                          <w:marRight w:val="0"/>
                          <w:marTop w:val="0"/>
                          <w:marBottom w:val="0"/>
                          <w:divBdr>
                            <w:top w:val="none" w:sz="0" w:space="0" w:color="auto"/>
                            <w:left w:val="none" w:sz="0" w:space="0" w:color="auto"/>
                            <w:bottom w:val="none" w:sz="0" w:space="0" w:color="auto"/>
                            <w:right w:val="none" w:sz="0" w:space="0" w:color="auto"/>
                          </w:divBdr>
                          <w:divsChild>
                            <w:div w:id="2019576818">
                              <w:marLeft w:val="0"/>
                              <w:marRight w:val="0"/>
                              <w:marTop w:val="0"/>
                              <w:marBottom w:val="0"/>
                              <w:divBdr>
                                <w:top w:val="none" w:sz="0" w:space="0" w:color="auto"/>
                                <w:left w:val="none" w:sz="0" w:space="0" w:color="auto"/>
                                <w:bottom w:val="none" w:sz="0" w:space="0" w:color="auto"/>
                                <w:right w:val="none" w:sz="0" w:space="0" w:color="auto"/>
                              </w:divBdr>
                              <w:divsChild>
                                <w:div w:id="1983340057">
                                  <w:marLeft w:val="0"/>
                                  <w:marRight w:val="0"/>
                                  <w:marTop w:val="0"/>
                                  <w:marBottom w:val="0"/>
                                  <w:divBdr>
                                    <w:top w:val="none" w:sz="0" w:space="0" w:color="auto"/>
                                    <w:left w:val="none" w:sz="0" w:space="0" w:color="auto"/>
                                    <w:bottom w:val="none" w:sz="0" w:space="0" w:color="auto"/>
                                    <w:right w:val="none" w:sz="0" w:space="0" w:color="auto"/>
                                  </w:divBdr>
                                  <w:divsChild>
                                    <w:div w:id="1730373776">
                                      <w:marLeft w:val="0"/>
                                      <w:marRight w:val="0"/>
                                      <w:marTop w:val="0"/>
                                      <w:marBottom w:val="0"/>
                                      <w:divBdr>
                                        <w:top w:val="none" w:sz="0" w:space="0" w:color="auto"/>
                                        <w:left w:val="none" w:sz="0" w:space="0" w:color="auto"/>
                                        <w:bottom w:val="none" w:sz="0" w:space="0" w:color="auto"/>
                                        <w:right w:val="none" w:sz="0" w:space="0" w:color="auto"/>
                                      </w:divBdr>
                                      <w:divsChild>
                                        <w:div w:id="88936869">
                                          <w:marLeft w:val="0"/>
                                          <w:marRight w:val="0"/>
                                          <w:marTop w:val="0"/>
                                          <w:marBottom w:val="0"/>
                                          <w:divBdr>
                                            <w:top w:val="none" w:sz="0" w:space="0" w:color="auto"/>
                                            <w:left w:val="none" w:sz="0" w:space="0" w:color="auto"/>
                                            <w:bottom w:val="none" w:sz="0" w:space="0" w:color="auto"/>
                                            <w:right w:val="none" w:sz="0" w:space="0" w:color="auto"/>
                                          </w:divBdr>
                                          <w:divsChild>
                                            <w:div w:id="753671907">
                                              <w:marLeft w:val="0"/>
                                              <w:marRight w:val="0"/>
                                              <w:marTop w:val="0"/>
                                              <w:marBottom w:val="0"/>
                                              <w:divBdr>
                                                <w:top w:val="none" w:sz="0" w:space="0" w:color="auto"/>
                                                <w:left w:val="none" w:sz="0" w:space="0" w:color="auto"/>
                                                <w:bottom w:val="none" w:sz="0" w:space="0" w:color="auto"/>
                                                <w:right w:val="none" w:sz="0" w:space="0" w:color="auto"/>
                                              </w:divBdr>
                                              <w:divsChild>
                                                <w:div w:id="868564727">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1942019">
      <w:bodyDiv w:val="1"/>
      <w:marLeft w:val="0"/>
      <w:marRight w:val="0"/>
      <w:marTop w:val="0"/>
      <w:marBottom w:val="0"/>
      <w:divBdr>
        <w:top w:val="none" w:sz="0" w:space="0" w:color="auto"/>
        <w:left w:val="none" w:sz="0" w:space="0" w:color="auto"/>
        <w:bottom w:val="none" w:sz="0" w:space="0" w:color="auto"/>
        <w:right w:val="none" w:sz="0" w:space="0" w:color="auto"/>
      </w:divBdr>
      <w:divsChild>
        <w:div w:id="1898512837">
          <w:marLeft w:val="0"/>
          <w:marRight w:val="0"/>
          <w:marTop w:val="0"/>
          <w:marBottom w:val="0"/>
          <w:divBdr>
            <w:top w:val="none" w:sz="0" w:space="0" w:color="auto"/>
            <w:left w:val="none" w:sz="0" w:space="0" w:color="auto"/>
            <w:bottom w:val="none" w:sz="0" w:space="0" w:color="auto"/>
            <w:right w:val="none" w:sz="0" w:space="0" w:color="auto"/>
          </w:divBdr>
          <w:divsChild>
            <w:div w:id="2017460881">
              <w:marLeft w:val="0"/>
              <w:marRight w:val="0"/>
              <w:marTop w:val="0"/>
              <w:marBottom w:val="0"/>
              <w:divBdr>
                <w:top w:val="none" w:sz="0" w:space="0" w:color="auto"/>
                <w:left w:val="none" w:sz="0" w:space="0" w:color="auto"/>
                <w:bottom w:val="none" w:sz="0" w:space="0" w:color="auto"/>
                <w:right w:val="none" w:sz="0" w:space="0" w:color="auto"/>
              </w:divBdr>
              <w:divsChild>
                <w:div w:id="1036344566">
                  <w:marLeft w:val="0"/>
                  <w:marRight w:val="0"/>
                  <w:marTop w:val="0"/>
                  <w:marBottom w:val="0"/>
                  <w:divBdr>
                    <w:top w:val="none" w:sz="0" w:space="0" w:color="auto"/>
                    <w:left w:val="none" w:sz="0" w:space="0" w:color="auto"/>
                    <w:bottom w:val="none" w:sz="0" w:space="0" w:color="auto"/>
                    <w:right w:val="none" w:sz="0" w:space="0" w:color="auto"/>
                  </w:divBdr>
                  <w:divsChild>
                    <w:div w:id="103155097">
                      <w:marLeft w:val="375"/>
                      <w:marRight w:val="375"/>
                      <w:marTop w:val="0"/>
                      <w:marBottom w:val="0"/>
                      <w:divBdr>
                        <w:top w:val="none" w:sz="0" w:space="0" w:color="auto"/>
                        <w:left w:val="none" w:sz="0" w:space="0" w:color="auto"/>
                        <w:bottom w:val="none" w:sz="0" w:space="0" w:color="auto"/>
                        <w:right w:val="none" w:sz="0" w:space="0" w:color="auto"/>
                      </w:divBdr>
                      <w:divsChild>
                        <w:div w:id="646856395">
                          <w:marLeft w:val="0"/>
                          <w:marRight w:val="0"/>
                          <w:marTop w:val="0"/>
                          <w:marBottom w:val="0"/>
                          <w:divBdr>
                            <w:top w:val="none" w:sz="0" w:space="0" w:color="auto"/>
                            <w:left w:val="none" w:sz="0" w:space="0" w:color="auto"/>
                            <w:bottom w:val="none" w:sz="0" w:space="0" w:color="auto"/>
                            <w:right w:val="none" w:sz="0" w:space="0" w:color="auto"/>
                          </w:divBdr>
                          <w:divsChild>
                            <w:div w:id="340008913">
                              <w:marLeft w:val="0"/>
                              <w:marRight w:val="0"/>
                              <w:marTop w:val="0"/>
                              <w:marBottom w:val="0"/>
                              <w:divBdr>
                                <w:top w:val="none" w:sz="0" w:space="0" w:color="auto"/>
                                <w:left w:val="none" w:sz="0" w:space="0" w:color="auto"/>
                                <w:bottom w:val="none" w:sz="0" w:space="0" w:color="auto"/>
                                <w:right w:val="none" w:sz="0" w:space="0" w:color="auto"/>
                              </w:divBdr>
                              <w:divsChild>
                                <w:div w:id="1589191883">
                                  <w:marLeft w:val="0"/>
                                  <w:marRight w:val="0"/>
                                  <w:marTop w:val="0"/>
                                  <w:marBottom w:val="0"/>
                                  <w:divBdr>
                                    <w:top w:val="none" w:sz="0" w:space="0" w:color="auto"/>
                                    <w:left w:val="none" w:sz="0" w:space="0" w:color="auto"/>
                                    <w:bottom w:val="none" w:sz="0" w:space="0" w:color="auto"/>
                                    <w:right w:val="none" w:sz="0" w:space="0" w:color="auto"/>
                                  </w:divBdr>
                                  <w:divsChild>
                                    <w:div w:id="901210441">
                                      <w:marLeft w:val="0"/>
                                      <w:marRight w:val="0"/>
                                      <w:marTop w:val="0"/>
                                      <w:marBottom w:val="0"/>
                                      <w:divBdr>
                                        <w:top w:val="none" w:sz="0" w:space="0" w:color="auto"/>
                                        <w:left w:val="none" w:sz="0" w:space="0" w:color="auto"/>
                                        <w:bottom w:val="none" w:sz="0" w:space="0" w:color="auto"/>
                                        <w:right w:val="none" w:sz="0" w:space="0" w:color="auto"/>
                                      </w:divBdr>
                                      <w:divsChild>
                                        <w:div w:id="1406755972">
                                          <w:marLeft w:val="0"/>
                                          <w:marRight w:val="0"/>
                                          <w:marTop w:val="0"/>
                                          <w:marBottom w:val="0"/>
                                          <w:divBdr>
                                            <w:top w:val="none" w:sz="0" w:space="0" w:color="auto"/>
                                            <w:left w:val="none" w:sz="0" w:space="0" w:color="auto"/>
                                            <w:bottom w:val="none" w:sz="0" w:space="0" w:color="auto"/>
                                            <w:right w:val="none" w:sz="0" w:space="0" w:color="auto"/>
                                          </w:divBdr>
                                          <w:divsChild>
                                            <w:div w:id="661086974">
                                              <w:marLeft w:val="0"/>
                                              <w:marRight w:val="0"/>
                                              <w:marTop w:val="0"/>
                                              <w:marBottom w:val="0"/>
                                              <w:divBdr>
                                                <w:top w:val="none" w:sz="0" w:space="0" w:color="auto"/>
                                                <w:left w:val="none" w:sz="0" w:space="0" w:color="auto"/>
                                                <w:bottom w:val="none" w:sz="0" w:space="0" w:color="auto"/>
                                                <w:right w:val="none" w:sz="0" w:space="0" w:color="auto"/>
                                              </w:divBdr>
                                              <w:divsChild>
                                                <w:div w:id="323362225">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1466896">
      <w:bodyDiv w:val="1"/>
      <w:marLeft w:val="0"/>
      <w:marRight w:val="0"/>
      <w:marTop w:val="0"/>
      <w:marBottom w:val="0"/>
      <w:divBdr>
        <w:top w:val="none" w:sz="0" w:space="0" w:color="auto"/>
        <w:left w:val="none" w:sz="0" w:space="0" w:color="auto"/>
        <w:bottom w:val="none" w:sz="0" w:space="0" w:color="auto"/>
        <w:right w:val="none" w:sz="0" w:space="0" w:color="auto"/>
      </w:divBdr>
      <w:divsChild>
        <w:div w:id="993265050">
          <w:marLeft w:val="0"/>
          <w:marRight w:val="0"/>
          <w:marTop w:val="0"/>
          <w:marBottom w:val="0"/>
          <w:divBdr>
            <w:top w:val="none" w:sz="0" w:space="0" w:color="auto"/>
            <w:left w:val="none" w:sz="0" w:space="0" w:color="auto"/>
            <w:bottom w:val="none" w:sz="0" w:space="0" w:color="auto"/>
            <w:right w:val="none" w:sz="0" w:space="0" w:color="auto"/>
          </w:divBdr>
          <w:divsChild>
            <w:div w:id="1315719358">
              <w:marLeft w:val="-1350"/>
              <w:marRight w:val="0"/>
              <w:marTop w:val="75"/>
              <w:marBottom w:val="0"/>
              <w:divBdr>
                <w:top w:val="none" w:sz="0" w:space="0" w:color="auto"/>
                <w:left w:val="none" w:sz="0" w:space="0" w:color="auto"/>
                <w:bottom w:val="none" w:sz="0" w:space="0" w:color="auto"/>
                <w:right w:val="none" w:sz="0" w:space="0" w:color="auto"/>
              </w:divBdr>
            </w:div>
          </w:divsChild>
        </w:div>
      </w:divsChild>
    </w:div>
    <w:div w:id="1974405167">
      <w:bodyDiv w:val="1"/>
      <w:marLeft w:val="0"/>
      <w:marRight w:val="0"/>
      <w:marTop w:val="0"/>
      <w:marBottom w:val="0"/>
      <w:divBdr>
        <w:top w:val="none" w:sz="0" w:space="0" w:color="auto"/>
        <w:left w:val="none" w:sz="0" w:space="0" w:color="auto"/>
        <w:bottom w:val="none" w:sz="0" w:space="0" w:color="auto"/>
        <w:right w:val="none" w:sz="0" w:space="0" w:color="auto"/>
      </w:divBdr>
    </w:div>
    <w:div w:id="1999111779">
      <w:bodyDiv w:val="1"/>
      <w:marLeft w:val="0"/>
      <w:marRight w:val="0"/>
      <w:marTop w:val="0"/>
      <w:marBottom w:val="0"/>
      <w:divBdr>
        <w:top w:val="none" w:sz="0" w:space="0" w:color="auto"/>
        <w:left w:val="none" w:sz="0" w:space="0" w:color="auto"/>
        <w:bottom w:val="none" w:sz="0" w:space="0" w:color="auto"/>
        <w:right w:val="none" w:sz="0" w:space="0" w:color="auto"/>
      </w:divBdr>
      <w:divsChild>
        <w:div w:id="1105884888">
          <w:marLeft w:val="0"/>
          <w:marRight w:val="0"/>
          <w:marTop w:val="0"/>
          <w:marBottom w:val="0"/>
          <w:divBdr>
            <w:top w:val="none" w:sz="0" w:space="0" w:color="auto"/>
            <w:left w:val="none" w:sz="0" w:space="0" w:color="auto"/>
            <w:bottom w:val="none" w:sz="0" w:space="0" w:color="auto"/>
            <w:right w:val="none" w:sz="0" w:space="0" w:color="auto"/>
          </w:divBdr>
          <w:divsChild>
            <w:div w:id="149490323">
              <w:marLeft w:val="0"/>
              <w:marRight w:val="0"/>
              <w:marTop w:val="0"/>
              <w:marBottom w:val="0"/>
              <w:divBdr>
                <w:top w:val="none" w:sz="0" w:space="0" w:color="auto"/>
                <w:left w:val="none" w:sz="0" w:space="0" w:color="auto"/>
                <w:bottom w:val="none" w:sz="0" w:space="0" w:color="auto"/>
                <w:right w:val="none" w:sz="0" w:space="0" w:color="auto"/>
              </w:divBdr>
              <w:divsChild>
                <w:div w:id="1365132970">
                  <w:marLeft w:val="0"/>
                  <w:marRight w:val="0"/>
                  <w:marTop w:val="0"/>
                  <w:marBottom w:val="0"/>
                  <w:divBdr>
                    <w:top w:val="none" w:sz="0" w:space="0" w:color="auto"/>
                    <w:left w:val="none" w:sz="0" w:space="0" w:color="auto"/>
                    <w:bottom w:val="none" w:sz="0" w:space="0" w:color="auto"/>
                    <w:right w:val="none" w:sz="0" w:space="0" w:color="auto"/>
                  </w:divBdr>
                  <w:divsChild>
                    <w:div w:id="754592706">
                      <w:marLeft w:val="0"/>
                      <w:marRight w:val="0"/>
                      <w:marTop w:val="0"/>
                      <w:marBottom w:val="0"/>
                      <w:divBdr>
                        <w:top w:val="none" w:sz="0" w:space="0" w:color="auto"/>
                        <w:left w:val="none" w:sz="0" w:space="0" w:color="auto"/>
                        <w:bottom w:val="none" w:sz="0" w:space="0" w:color="auto"/>
                        <w:right w:val="none" w:sz="0" w:space="0" w:color="auto"/>
                      </w:divBdr>
                      <w:divsChild>
                        <w:div w:id="356152336">
                          <w:marLeft w:val="0"/>
                          <w:marRight w:val="0"/>
                          <w:marTop w:val="0"/>
                          <w:marBottom w:val="0"/>
                          <w:divBdr>
                            <w:top w:val="none" w:sz="0" w:space="0" w:color="auto"/>
                            <w:left w:val="none" w:sz="0" w:space="0" w:color="auto"/>
                            <w:bottom w:val="none" w:sz="0" w:space="0" w:color="auto"/>
                            <w:right w:val="none" w:sz="0" w:space="0" w:color="auto"/>
                          </w:divBdr>
                          <w:divsChild>
                            <w:div w:id="1959873692">
                              <w:marLeft w:val="0"/>
                              <w:marRight w:val="0"/>
                              <w:marTop w:val="0"/>
                              <w:marBottom w:val="0"/>
                              <w:divBdr>
                                <w:top w:val="none" w:sz="0" w:space="0" w:color="auto"/>
                                <w:left w:val="none" w:sz="0" w:space="0" w:color="auto"/>
                                <w:bottom w:val="none" w:sz="0" w:space="0" w:color="auto"/>
                                <w:right w:val="none" w:sz="0" w:space="0" w:color="auto"/>
                              </w:divBdr>
                              <w:divsChild>
                                <w:div w:id="880676401">
                                  <w:marLeft w:val="0"/>
                                  <w:marRight w:val="0"/>
                                  <w:marTop w:val="0"/>
                                  <w:marBottom w:val="0"/>
                                  <w:divBdr>
                                    <w:top w:val="none" w:sz="0" w:space="0" w:color="auto"/>
                                    <w:left w:val="none" w:sz="0" w:space="0" w:color="auto"/>
                                    <w:bottom w:val="none" w:sz="0" w:space="0" w:color="auto"/>
                                    <w:right w:val="none" w:sz="0" w:space="0" w:color="auto"/>
                                  </w:divBdr>
                                  <w:divsChild>
                                    <w:div w:id="52089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162775">
      <w:bodyDiv w:val="1"/>
      <w:marLeft w:val="0"/>
      <w:marRight w:val="0"/>
      <w:marTop w:val="0"/>
      <w:marBottom w:val="0"/>
      <w:divBdr>
        <w:top w:val="none" w:sz="0" w:space="0" w:color="auto"/>
        <w:left w:val="none" w:sz="0" w:space="0" w:color="auto"/>
        <w:bottom w:val="none" w:sz="0" w:space="0" w:color="auto"/>
        <w:right w:val="none" w:sz="0" w:space="0" w:color="auto"/>
      </w:divBdr>
      <w:divsChild>
        <w:div w:id="467016936">
          <w:marLeft w:val="0"/>
          <w:marRight w:val="0"/>
          <w:marTop w:val="0"/>
          <w:marBottom w:val="0"/>
          <w:divBdr>
            <w:top w:val="none" w:sz="0" w:space="0" w:color="auto"/>
            <w:left w:val="none" w:sz="0" w:space="0" w:color="auto"/>
            <w:bottom w:val="none" w:sz="0" w:space="0" w:color="auto"/>
            <w:right w:val="none" w:sz="0" w:space="0" w:color="auto"/>
          </w:divBdr>
          <w:divsChild>
            <w:div w:id="1009256833">
              <w:marLeft w:val="-1350"/>
              <w:marRight w:val="0"/>
              <w:marTop w:val="75"/>
              <w:marBottom w:val="0"/>
              <w:divBdr>
                <w:top w:val="none" w:sz="0" w:space="0" w:color="auto"/>
                <w:left w:val="none" w:sz="0" w:space="0" w:color="auto"/>
                <w:bottom w:val="none" w:sz="0" w:space="0" w:color="auto"/>
                <w:right w:val="none" w:sz="0" w:space="0" w:color="auto"/>
              </w:divBdr>
            </w:div>
          </w:divsChild>
        </w:div>
      </w:divsChild>
    </w:div>
    <w:div w:id="2064790551">
      <w:bodyDiv w:val="1"/>
      <w:marLeft w:val="0"/>
      <w:marRight w:val="0"/>
      <w:marTop w:val="100"/>
      <w:marBottom w:val="100"/>
      <w:divBdr>
        <w:top w:val="none" w:sz="0" w:space="0" w:color="auto"/>
        <w:left w:val="none" w:sz="0" w:space="0" w:color="auto"/>
        <w:bottom w:val="none" w:sz="0" w:space="0" w:color="auto"/>
        <w:right w:val="none" w:sz="0" w:space="0" w:color="auto"/>
      </w:divBdr>
      <w:divsChild>
        <w:div w:id="1387340372">
          <w:marLeft w:val="0"/>
          <w:marRight w:val="0"/>
          <w:marTop w:val="0"/>
          <w:marBottom w:val="0"/>
          <w:divBdr>
            <w:top w:val="none" w:sz="0" w:space="0" w:color="auto"/>
            <w:left w:val="none" w:sz="0" w:space="0" w:color="auto"/>
            <w:bottom w:val="none" w:sz="0" w:space="0" w:color="auto"/>
            <w:right w:val="none" w:sz="0" w:space="0" w:color="auto"/>
          </w:divBdr>
          <w:divsChild>
            <w:div w:id="1171989692">
              <w:marLeft w:val="0"/>
              <w:marRight w:val="0"/>
              <w:marTop w:val="0"/>
              <w:marBottom w:val="0"/>
              <w:divBdr>
                <w:top w:val="none" w:sz="0" w:space="0" w:color="auto"/>
                <w:left w:val="none" w:sz="0" w:space="0" w:color="auto"/>
                <w:bottom w:val="none" w:sz="0" w:space="0" w:color="auto"/>
                <w:right w:val="none" w:sz="0" w:space="0" w:color="auto"/>
              </w:divBdr>
              <w:divsChild>
                <w:div w:id="1565945942">
                  <w:marLeft w:val="0"/>
                  <w:marRight w:val="0"/>
                  <w:marTop w:val="0"/>
                  <w:marBottom w:val="0"/>
                  <w:divBdr>
                    <w:top w:val="none" w:sz="0" w:space="0" w:color="auto"/>
                    <w:left w:val="none" w:sz="0" w:space="0" w:color="auto"/>
                    <w:bottom w:val="none" w:sz="0" w:space="0" w:color="auto"/>
                    <w:right w:val="none" w:sz="0" w:space="0" w:color="auto"/>
                  </w:divBdr>
                  <w:divsChild>
                    <w:div w:id="1604612003">
                      <w:marLeft w:val="0"/>
                      <w:marRight w:val="0"/>
                      <w:marTop w:val="0"/>
                      <w:marBottom w:val="0"/>
                      <w:divBdr>
                        <w:top w:val="none" w:sz="0" w:space="0" w:color="auto"/>
                        <w:left w:val="none" w:sz="0" w:space="0" w:color="auto"/>
                        <w:bottom w:val="none" w:sz="0" w:space="0" w:color="auto"/>
                        <w:right w:val="none" w:sz="0" w:space="0" w:color="auto"/>
                      </w:divBdr>
                      <w:divsChild>
                        <w:div w:id="948971552">
                          <w:marLeft w:val="0"/>
                          <w:marRight w:val="0"/>
                          <w:marTop w:val="0"/>
                          <w:marBottom w:val="0"/>
                          <w:divBdr>
                            <w:top w:val="none" w:sz="0" w:space="0" w:color="auto"/>
                            <w:left w:val="none" w:sz="0" w:space="0" w:color="auto"/>
                            <w:bottom w:val="none" w:sz="0" w:space="0" w:color="auto"/>
                            <w:right w:val="none" w:sz="0" w:space="0" w:color="auto"/>
                          </w:divBdr>
                          <w:divsChild>
                            <w:div w:id="142747169">
                              <w:marLeft w:val="0"/>
                              <w:marRight w:val="0"/>
                              <w:marTop w:val="0"/>
                              <w:marBottom w:val="0"/>
                              <w:divBdr>
                                <w:top w:val="none" w:sz="0" w:space="0" w:color="auto"/>
                                <w:left w:val="none" w:sz="0" w:space="0" w:color="auto"/>
                                <w:bottom w:val="none" w:sz="0" w:space="0" w:color="auto"/>
                                <w:right w:val="none" w:sz="0" w:space="0" w:color="auto"/>
                              </w:divBdr>
                            </w:div>
                            <w:div w:id="166335751">
                              <w:marLeft w:val="0"/>
                              <w:marRight w:val="0"/>
                              <w:marTop w:val="0"/>
                              <w:marBottom w:val="0"/>
                              <w:divBdr>
                                <w:top w:val="none" w:sz="0" w:space="0" w:color="auto"/>
                                <w:left w:val="none" w:sz="0" w:space="0" w:color="auto"/>
                                <w:bottom w:val="none" w:sz="0" w:space="0" w:color="auto"/>
                                <w:right w:val="none" w:sz="0" w:space="0" w:color="auto"/>
                              </w:divBdr>
                            </w:div>
                            <w:div w:id="13432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138903">
      <w:bodyDiv w:val="1"/>
      <w:marLeft w:val="0"/>
      <w:marRight w:val="0"/>
      <w:marTop w:val="0"/>
      <w:marBottom w:val="0"/>
      <w:divBdr>
        <w:top w:val="none" w:sz="0" w:space="0" w:color="auto"/>
        <w:left w:val="none" w:sz="0" w:space="0" w:color="auto"/>
        <w:bottom w:val="none" w:sz="0" w:space="0" w:color="auto"/>
        <w:right w:val="none" w:sz="0" w:space="0" w:color="auto"/>
      </w:divBdr>
      <w:divsChild>
        <w:div w:id="1297028648">
          <w:marLeft w:val="0"/>
          <w:marRight w:val="0"/>
          <w:marTop w:val="0"/>
          <w:marBottom w:val="0"/>
          <w:divBdr>
            <w:top w:val="none" w:sz="0" w:space="0" w:color="auto"/>
            <w:left w:val="none" w:sz="0" w:space="0" w:color="auto"/>
            <w:bottom w:val="none" w:sz="0" w:space="0" w:color="auto"/>
            <w:right w:val="none" w:sz="0" w:space="0" w:color="auto"/>
          </w:divBdr>
          <w:divsChild>
            <w:div w:id="1813132887">
              <w:marLeft w:val="-135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90" /><Relationship Type="http://schemas.openxmlformats.org/officeDocument/2006/relationships/settings" Target="settings.xml" Id="rId3" /><Relationship Type="http://schemas.openxmlformats.org/officeDocument/2006/relationships/theme" Target="theme/theme1.xml" Id="rId91"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styles" Target="styles.xml" Id="rId2" /><Relationship Type="http://schemas.openxmlformats.org/officeDocument/2006/relationships/hyperlink" Target="mailto:sdavis3@luc.edu" TargetMode="External" Id="R19ca863890e241b0" /><Relationship Type="http://schemas.openxmlformats.org/officeDocument/2006/relationships/hyperlink" Target="http://www.hmhco.com/shop/books/Age-of-Opportunity/9780544570290" TargetMode="External" Id="R3fee4785fe0f46fd" /><Relationship Type="http://schemas.openxmlformats.org/officeDocument/2006/relationships/hyperlink" Target="http://flagship.luc.edu/login?url=http://search.ebscohost.com/login.aspx?direct=true&amp;db=psyh&amp;AN=1999-13451-001&amp;site=ehost-live" TargetMode="External" Id="Raa37c3a8598a477d" /><Relationship Type="http://schemas.openxmlformats.org/officeDocument/2006/relationships/hyperlink" Target="http://flagship.luc.edu/login?url=http://search.ebscohost.com/login.aspx?direct=true&amp;db=a9h&amp;AN=58121370&amp;site=ehost-live" TargetMode="External" Id="R899041ad88d34db8" /><Relationship Type="http://schemas.openxmlformats.org/officeDocument/2006/relationships/hyperlink" Target="http://flagship.luc.edu/login?url=http://search.ebscohost.com/login.aspx?direct=true&amp;db=a9h&amp;AN=94917410&amp;site=ehost-live" TargetMode="External" Id="R2d1aff655713409f" /><Relationship Type="http://schemas.openxmlformats.org/officeDocument/2006/relationships/hyperlink" Target="http://flagship.luc.edu/login?url=http://search.ebscohost.com/login.aspx?direct=true&amp;db=a9h&amp;AN=117200743&amp;site=ehost-live" TargetMode="External" Id="R56b43c35322f445c" /><Relationship Type="http://schemas.openxmlformats.org/officeDocument/2006/relationships/hyperlink" Target="https://search.ebscohost.com/login.aspx?direct=true&amp;AuthType=ip,sso&amp;db=a9h&amp;AN=151780336&amp;scope=site&amp;custid=s8448101" TargetMode="External" Id="Rc99bda6a10fc49e6" /><Relationship Type="http://schemas.openxmlformats.org/officeDocument/2006/relationships/hyperlink" Target="http://flagship.luc.edu/login?url=http://search.ebscohost.com/login.aspx?direct=true&amp;db=a9h&amp;AN=30004196&amp;site=ehost-live" TargetMode="External" Id="R8533c883f3ca4079" /><Relationship Type="http://schemas.openxmlformats.org/officeDocument/2006/relationships/hyperlink" Target="http://flagship.luc.edu/login?url=http://search.ebscohost.com/login.aspx?direct=true&amp;db=a9h&amp;AN=30004195&amp;site=ehost-live" TargetMode="External" Id="R29eb40073be74035" /><Relationship Type="http://schemas.openxmlformats.org/officeDocument/2006/relationships/hyperlink" Target="http://flagship.luc.edu/login?url=http://search.ebscohost.com/login.aspx?direct=true&amp;db=tfh&amp;AN=10402142&amp;site=ehost-live" TargetMode="External" Id="R3293131974624173" /><Relationship Type="http://schemas.openxmlformats.org/officeDocument/2006/relationships/hyperlink" Target="http://flagship.luc.edu/login?url=http://search.ebscohost.com/login.aspx?direct=true&amp;db=a9h&amp;AN=87010903&amp;site=ehost-live" TargetMode="External" Id="R16c4511b4fb84094" /><Relationship Type="http://schemas.openxmlformats.org/officeDocument/2006/relationships/hyperlink" Target="https://web-a-ebscohost-com.flagship.luc.edu/ehost/viewarticle/render?data=dGJyMPPp44rp2%2fdV0%2bnjisfk5Ie46bZMsq6vSK%2bk63nn5Kx57tevWLalr1CtqK5KrpayUrOmuEu2ls5lpOrweezp33vy3%2b2G59q7RbeqtFCxqLBQsZzqeezdu33snOJ6u%2bbxkeac8nnls79mpNfsVbCmr1Crq7dRs6yrSLGppH7t6Ot58rPkjeri8n326gAA&amp;vid=2&amp;sid=d687718d-b485-44c1-a6c1-feb9d1912028@sdc-v-sessmgr01" TargetMode="External" Id="R8648ff9b18254f57" /><Relationship Type="http://schemas.openxmlformats.org/officeDocument/2006/relationships/hyperlink" Target="https://search-ebscohost-com.flagship.luc.edu/login.aspx?direct=true&amp;db=a9h&amp;AN=137086679&amp;site=ehost-live&amp;custid=s8448101" TargetMode="External" Id="R83eb783eecaa4bee" /><Relationship Type="http://schemas.openxmlformats.org/officeDocument/2006/relationships/hyperlink" Target="http://flagship.luc.edu/login?url=http://search.ebscohost.com/login.aspx?direct=true&amp;db=a9h&amp;AN=92115810&amp;site=ehost-live" TargetMode="External" Id="R4fdf68038bfc4d79" /><Relationship Type="http://schemas.openxmlformats.org/officeDocument/2006/relationships/hyperlink" Target="http://flagship.luc.edu/login?url=http://search.ebscohost.com/login.aspx?direct=true&amp;db=a9h&amp;AN=3268177&amp;site=ehost-live" TargetMode="External" Id="R13e7324be5b84207" /><Relationship Type="http://schemas.openxmlformats.org/officeDocument/2006/relationships/hyperlink" Target="http://flagship.luc.edu/login?url=http://search.ebscohost.com/login.aspx?direct=true&amp;db=psyh&amp;AN=2014-16932-002&amp;site=ehost-live" TargetMode="External" Id="Re2e69548cc18492e" /><Relationship Type="http://schemas.openxmlformats.org/officeDocument/2006/relationships/hyperlink" Target="http://flagship.luc.edu/login?url=http://search.ebscohost.com/login.aspx?direct=true&amp;db=a9h&amp;AN=98397129&amp;site=ehost-live" TargetMode="External" Id="R27f6873eee5b425b" /><Relationship Type="http://schemas.openxmlformats.org/officeDocument/2006/relationships/hyperlink" Target="http://flagship.luc.edu/login?url=http://search.ebscohost.com/login.aspx?direct=true&amp;db=a9h&amp;AN=127976607&amp;site=ehost-live" TargetMode="External" Id="R23a8482794994a39" /><Relationship Type="http://schemas.openxmlformats.org/officeDocument/2006/relationships/hyperlink" Target="https://search-ebscohost-com.flagship.luc.edu/login.aspx?direct=true&amp;db=a9h&amp;AN=138819541&amp;site=ehost-live&amp;custid=s8448101" TargetMode="External" Id="R58d85408426c4b37" /><Relationship Type="http://schemas.openxmlformats.org/officeDocument/2006/relationships/hyperlink" Target="https://search-ebscohost-com.flagship.luc.edu/login.aspx?direct=true&amp;db=a9h&amp;AN=139246768&amp;site=ehost-live&amp;custid=s8448101" TargetMode="External" Id="R279b1188b93d4d41" /><Relationship Type="http://schemas.openxmlformats.org/officeDocument/2006/relationships/hyperlink" Target="http://flagship.luc.edu/login?url=http://search.ebscohost.com/login.aspx?direct=true&amp;db=a9h&amp;AN=98920365&amp;site=ehost-live" TargetMode="External" Id="R8480bbc84a2c498a" /><Relationship Type="http://schemas.microsoft.com/office/2020/10/relationships/intelligence" Target="intelligence2.xml" Id="Rf9672317c15a4e49" /><Relationship Type="http://schemas.openxmlformats.org/officeDocument/2006/relationships/hyperlink" Target="https://www.luc.edu/psychology/people/faculty/facultystaff/stevendavis/" TargetMode="External" Id="Rd9b0b2dd605d4e27" /><Relationship Type="http://schemas.openxmlformats.org/officeDocument/2006/relationships/hyperlink" Target="mailto:fdiaz4@luc.edu" TargetMode="External" Id="Rf310d765e8294551" /><Relationship Type="http://schemas.openxmlformats.org/officeDocument/2006/relationships/hyperlink" Target="http://www.luc.edu/sas" TargetMode="External" Id="Rf929c148d2c345bd" /><Relationship Type="http://schemas.openxmlformats.org/officeDocument/2006/relationships/hyperlink" Target="https://www.luc.edu/psychology/undergraduate/" TargetMode="External" Id="R7295d851b0e64f6a" /><Relationship Type="http://schemas.openxmlformats.org/officeDocument/2006/relationships/hyperlink" Target="http://www.luc.edu/writing" TargetMode="External" Id="Ra542c2e6d8ea40e9" /><Relationship Type="http://schemas.openxmlformats.org/officeDocument/2006/relationships/hyperlink" Target="http://www.luc.edu/career" TargetMode="External" Id="R91b607ef55ae4418" /><Relationship Type="http://schemas.openxmlformats.org/officeDocument/2006/relationships/hyperlink" Target="http://www.luc.edu/wellness" TargetMode="External" Id="R953a376f3fbc4449" /><Relationship Type="http://schemas.openxmlformats.org/officeDocument/2006/relationships/hyperlink" Target="https://www.luc.edu/academics/schedules/spring/academic_calendar.shtml" TargetMode="External" Id="R1b8e23d510a3481b" /><Relationship Type="http://schemas.openxmlformats.org/officeDocument/2006/relationships/hyperlink" Target="http://lucweb.luc.edu/newsevents/public/calendar.cfm" TargetMode="External" Id="R65dc0f64a6bd4dc0" /><Relationship Type="http://schemas.openxmlformats.org/officeDocument/2006/relationships/hyperlink" Target="https://www.luc.edu/ace/resources/studentsuccessresources/" TargetMode="External" Id="Rd9a03306f8734a22" /><Relationship Type="http://schemas.openxmlformats.org/officeDocument/2006/relationships/hyperlink" Target="http://flagship.luc.edu/login?url=http://search.ebscohost.com/login.aspx?direct=true&amp;db=a9h&amp;AN=118477456&amp;site=ehost-live" TargetMode="External" Id="R0d8e2536d8da4c29" /><Relationship Type="http://schemas.openxmlformats.org/officeDocument/2006/relationships/hyperlink" Target="http://flagship.luc.edu/login?url=http://search.ebscohost.com/login.aspx?direct=true&amp;db=a9h&amp;AN=96698291&amp;site=ehost-live" TargetMode="External" Id="Rc0be98827fb54732" /><Relationship Type="http://schemas.openxmlformats.org/officeDocument/2006/relationships/hyperlink" Target="https://catalog.luc.edu/undergraduate-academic-standards-regulations/" TargetMode="External" Id="Rd47190cfcb784bf2" /><Relationship Type="http://schemas.openxmlformats.org/officeDocument/2006/relationships/hyperlink" Target="https://www.luc.edu/sac/" TargetMode="External" Id="R6fddb7b221e34c8c" /><Relationship Type="http://schemas.openxmlformats.org/officeDocument/2006/relationships/hyperlink" Target="https://www.luc.edu/academics/schedules/spring/academic_calendar.shtml" TargetMode="External" Id="R4ff085ad6281485c" /><Relationship Type="http://schemas.openxmlformats.org/officeDocument/2006/relationships/hyperlink" Target="http://flagship.luc.edu/login?url=http://search.ebscohost.com/login.aspx?direct=true&amp;db=a9h&amp;AN=118477456&amp;site=ehost-live" TargetMode="External" Id="Rf7bd3d5c18f74931" /><Relationship Type="http://schemas.openxmlformats.org/officeDocument/2006/relationships/hyperlink" Target="http://flagship.luc.edu/login?url=http://search.ebscohost.com/login.aspx?direct=true&amp;db=a9h&amp;AN=2165026&amp;site=ehost-live" TargetMode="External" Id="R4736b3138a364bac" /><Relationship Type="http://schemas.openxmlformats.org/officeDocument/2006/relationships/hyperlink" Target="https://search.ebscohost.com/login.aspx?direct=true&amp;AuthType=ip,sso&amp;db=a9h&amp;AN=132427253&amp;scope=site&amp;custid=s8448101" TargetMode="External" Id="R774e3cde6bc64104" /><Relationship Type="http://schemas.openxmlformats.org/officeDocument/2006/relationships/hyperlink" Target="http://flagship.luc.edu/login?url=http://search.ebscohost.com/login.aspx?direct=true&amp;db=a9h&amp;AN=87622519&amp;site=ehost-live" TargetMode="External" Id="R8e4d653992254052" /><Relationship Type="http://schemas.openxmlformats.org/officeDocument/2006/relationships/hyperlink" Target="https://search.ebscohost.com/login.aspx?direct=true&amp;AuthType=ip,sso&amp;db=pzh&amp;AN=2022-91981-014&amp;scope=site&amp;custid=s8448101" TargetMode="External" Id="R962d9afa10504174" /><Relationship Type="http://schemas.openxmlformats.org/officeDocument/2006/relationships/hyperlink" Target="http://flagship.luc.edu/login?url=http://search.ebscohost.com/login.aspx?direct=true&amp;db=a9h&amp;AN=9710146206&amp;site=ehost-live" TargetMode="External" Id="R022681e54f5a4eb8" /><Relationship Type="http://schemas.openxmlformats.org/officeDocument/2006/relationships/hyperlink" Target="http://flagship.luc.edu/login?url=http://search.ebscohost.com/login.aspx?direct=true&amp;db=a9h&amp;AN=124625356&amp;site=ehost-live" TargetMode="External" Id="R5a7b7155aa564809" /><Relationship Type="http://schemas.openxmlformats.org/officeDocument/2006/relationships/hyperlink" Target="http://flagship.luc.edu/login?url=http://search.ebscohost.com/login.aspx?direct=true&amp;db=a9h&amp;AN=6590585&amp;site=ehost-live" TargetMode="External" Id="R5a18b1cc3fad49f6" /><Relationship Type="http://schemas.openxmlformats.org/officeDocument/2006/relationships/hyperlink" Target="http://flagship.luc.edu/login?url=http://search.ebscohost.com/login.aspx?direct=true&amp;db=a9h&amp;AN=58121368&amp;site=ehost-live" TargetMode="External" Id="Rbb52cad9e7fc4429" /><Relationship Type="http://schemas.openxmlformats.org/officeDocument/2006/relationships/hyperlink" Target="http://flagship.luc.edu/login?url=http://search.ebscohost.com/login.aspx?direct=true&amp;db=a9h&amp;AN=53491077&amp;site=ehost-live" TargetMode="External" Id="Rd528a3b326f545fe" /><Relationship Type="http://schemas.openxmlformats.org/officeDocument/2006/relationships/hyperlink" Target="http://flagship.luc.edu/login?url=http://search.ebscohost.com/login.aspx?direct=true&amp;db=psyh&amp;AN=2018-00978-010&amp;site=ehost-live" TargetMode="External" Id="R8df0e9fcbf264f9f" /><Relationship Type="http://schemas.openxmlformats.org/officeDocument/2006/relationships/hyperlink" Target="http://flagship.luc.edu/login?url=http://search.ebscohost.com/login.aspx?direct=true&amp;db=a9h&amp;AN=85113282&amp;site=ehost-live" TargetMode="External" Id="R8303a216fdde477c" /><Relationship Type="http://schemas.openxmlformats.org/officeDocument/2006/relationships/hyperlink" Target="http://flagship.luc.edu/login?url=http://search.ebscohost.com/login.aspx?direct=true&amp;db=tfh&amp;AN=57770290&amp;site=ehost-live" TargetMode="External" Id="R4399065e10fb4f14" /><Relationship Type="http://schemas.openxmlformats.org/officeDocument/2006/relationships/hyperlink" Target="http://flagship.luc.edu/login?url=http://search.ebscohost.com/login.aspx?direct=true&amp;db=psyh&amp;AN=2016-41817-001&amp;site=ehost-live" TargetMode="External" Id="R3f82d7629bba4289" /><Relationship Type="http://schemas.openxmlformats.org/officeDocument/2006/relationships/hyperlink" Target="https://www.pdx.edu/sites/www.pdx.edu.ceed/files/sscbt_EriksonsEightAgesofMan.pdf" TargetMode="External" Id="R86bc9e0d25ba4b93" /><Relationship Type="http://schemas.openxmlformats.org/officeDocument/2006/relationships/hyperlink" Target="https://search.ebscohost.com/login.aspx?direct=true&amp;AuthType=ip,sso&amp;db=a9h&amp;AN=161141122&amp;scope=site&amp;custid=s8448101" TargetMode="External" Id="Rc9af42661d9b451f" /><Relationship Type="http://schemas.openxmlformats.org/officeDocument/2006/relationships/hyperlink" Target="https://ebookcentral.proquest.com/lib/luc/reader.action?docID=4083549&amp;ppg=457" TargetMode="External" Id="Ra449814954484064" /><Relationship Type="http://schemas.openxmlformats.org/officeDocument/2006/relationships/hyperlink" Target="https://search.ebscohost.com/login.aspx?direct=true&amp;AuthType=ip,sso&amp;db=a9h&amp;AN=170735297&amp;scope=site&amp;custid=s8448101" TargetMode="External" Id="Rf9ae112d041a4ec2" /><Relationship Type="http://schemas.openxmlformats.org/officeDocument/2006/relationships/hyperlink" Target="https://search-ebscohost-com.flagship.luc.edu/login.aspx?direct=true&amp;db=a9h&amp;AN=138069841&amp;site=ehost-live&amp;custid=s8448101" TargetMode="External" Id="R6a837051369f4a2f" /><Relationship Type="http://schemas.openxmlformats.org/officeDocument/2006/relationships/hyperlink" Target="https://ebookcentral.proquest.com/lib/luc/reader.action?docID=4083549&amp;ppg=468" TargetMode="External" Id="Re97c63572de64165" /><Relationship Type="http://schemas.openxmlformats.org/officeDocument/2006/relationships/hyperlink" Target="http://flagship.luc.edu/login?url=http://search.ebscohost.com/login.aspx?direct=true&amp;db=a9h&amp;AN=132925579&amp;site=ehost-live" TargetMode="External" Id="Rcedd426ffd414a46" /><Relationship Type="http://schemas.openxmlformats.org/officeDocument/2006/relationships/hyperlink" Target="http://flagship.luc.edu/login?url=http://search.ebscohost.com/login.aspx?direct=true&amp;db=a9h&amp;AN=117806449&amp;site=ehost-live" TargetMode="External" Id="Reeed3a52bfdf4296" /><Relationship Type="http://schemas.openxmlformats.org/officeDocument/2006/relationships/hyperlink" Target="http://flagship.luc.edu/login?url=http://search.ebscohost.com/login.aspx?direct=true&amp;db=a9h&amp;AN=92519934&amp;site=ehost-live" TargetMode="External" Id="Re6460f941a6b4db9" /><Relationship Type="http://schemas.openxmlformats.org/officeDocument/2006/relationships/hyperlink" Target="https://midwesternpsych.org/meeting/" TargetMode="External" Id="Rb5faf0c76a9745a5" /><Relationship Type="http://schemas.openxmlformats.org/officeDocument/2006/relationships/hyperlink" Target="https://www.s-r-a.org/2024-annual-meeting-portal" TargetMode="External" Id="Rec3b2760fb11468e" /><Relationship Type="http://schemas.openxmlformats.org/officeDocument/2006/relationships/hyperlink" Target="https://www.apa.org/about/policy/boys-men-practice-guidelines.pdf" TargetMode="External" Id="R0803d7e156f34f5e" /><Relationship Type="http://schemas.openxmlformats.org/officeDocument/2006/relationships/hyperlink" Target="https://www.apa.org/about/policy/psychological-practice-girls-women.pdf" TargetMode="External" Id="Rddbf244e70bd4c89" /><Relationship Type="http://schemas.openxmlformats.org/officeDocument/2006/relationships/hyperlink" Target="https://www.apa.org/practice/guidelines/transgender.pdf" TargetMode="External" Id="Rc5bd1e617d414367" /><Relationship Type="http://schemas.openxmlformats.org/officeDocument/2006/relationships/hyperlink" Target="http://flagship.luc.edu/login?url=http://search.ebscohost.com/login.aspx?direct=true&amp;db=a9h&amp;AN=124311558&amp;site=ehost-live" TargetMode="External" Id="R3ebf7afd4301401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Counseling Psychology</dc:title>
  <dc:subject/>
  <dc:creator>s m d</dc:creator>
  <keywords/>
  <lastModifiedBy>Davis, Steve</lastModifiedBy>
  <revision>11</revision>
  <lastPrinted>2019-01-10T01:41:00.0000000Z</lastPrinted>
  <dcterms:created xsi:type="dcterms:W3CDTF">2022-08-11T20:40:00.0000000Z</dcterms:created>
  <dcterms:modified xsi:type="dcterms:W3CDTF">2024-01-15T02:13:32.4051857Z</dcterms:modified>
</coreProperties>
</file>